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049AEA65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6A3E80">
        <w:rPr>
          <w:rFonts w:ascii="Times New Roman" w:hAnsi="Times New Roman" w:cs="Times New Roman"/>
          <w:sz w:val="24"/>
          <w:szCs w:val="24"/>
        </w:rPr>
        <w:t>7</w:t>
      </w:r>
      <w:r w:rsidR="006A3E80" w:rsidRPr="006A3E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3E80">
        <w:rPr>
          <w:rFonts w:ascii="Times New Roman" w:hAnsi="Times New Roman" w:cs="Times New Roman"/>
          <w:sz w:val="24"/>
          <w:szCs w:val="24"/>
        </w:rPr>
        <w:t xml:space="preserve"> Novem</w:t>
      </w:r>
      <w:r w:rsidR="007C35D7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209AA">
        <w:rPr>
          <w:rFonts w:ascii="Times New Roman" w:hAnsi="Times New Roman" w:cs="Times New Roman"/>
          <w:sz w:val="24"/>
          <w:szCs w:val="24"/>
        </w:rPr>
        <w:t>3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1F876A82" w:rsidR="009C2DD9" w:rsidRDefault="006D7779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</w:t>
      </w:r>
      <w:r w:rsidR="007C35D7">
        <w:rPr>
          <w:rFonts w:ascii="Times New Roman" w:hAnsi="Times New Roman" w:cs="Times New Roman"/>
          <w:sz w:val="24"/>
          <w:szCs w:val="24"/>
        </w:rPr>
        <w:t>ber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23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2D7CCB2" w14:textId="7945171C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8CD39F8" w14:textId="77777777" w:rsidR="00ED2F89" w:rsidRDefault="004543C6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ED2F89">
        <w:rPr>
          <w:rFonts w:ascii="Times New Roman" w:hAnsi="Times New Roman" w:cs="Times New Roman"/>
          <w:sz w:val="24"/>
          <w:szCs w:val="24"/>
        </w:rPr>
        <w:t xml:space="preserve">Councillor H.M. Cains </w:t>
      </w:r>
      <w:r w:rsidR="00343BA8">
        <w:rPr>
          <w:rFonts w:ascii="Times New Roman" w:hAnsi="Times New Roman" w:cs="Times New Roman"/>
          <w:sz w:val="24"/>
          <w:szCs w:val="24"/>
        </w:rPr>
        <w:t xml:space="preserve">Councillor M.J. Edwards, Councillor P. Wade, </w:t>
      </w:r>
    </w:p>
    <w:p w14:paraId="2E001457" w14:textId="1FC0C99D" w:rsidR="00BA2912" w:rsidRDefault="00ED2F89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3BA8">
        <w:rPr>
          <w:rFonts w:ascii="Times New Roman" w:hAnsi="Times New Roman" w:cs="Times New Roman"/>
          <w:sz w:val="24"/>
          <w:szCs w:val="24"/>
        </w:rPr>
        <w:t>Councillor B. Walker-Drew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AD097C2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A47">
        <w:rPr>
          <w:rFonts w:ascii="Times New Roman" w:hAnsi="Times New Roman" w:cs="Times New Roman"/>
          <w:sz w:val="24"/>
          <w:szCs w:val="24"/>
        </w:rPr>
        <w:t>9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1E3A47">
        <w:rPr>
          <w:rFonts w:ascii="Times New Roman" w:hAnsi="Times New Roman" w:cs="Times New Roman"/>
          <w:sz w:val="24"/>
          <w:szCs w:val="24"/>
        </w:rPr>
        <w:t>Octo</w:t>
      </w:r>
      <w:r w:rsidR="00237547">
        <w:rPr>
          <w:rFonts w:ascii="Times New Roman" w:hAnsi="Times New Roman" w:cs="Times New Roman"/>
          <w:sz w:val="24"/>
          <w:szCs w:val="24"/>
        </w:rPr>
        <w:t>ber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209AA">
        <w:rPr>
          <w:rFonts w:ascii="Times New Roman" w:hAnsi="Times New Roman" w:cs="Times New Roman"/>
          <w:sz w:val="24"/>
          <w:szCs w:val="24"/>
        </w:rPr>
        <w:t>3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753CB039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170CDB58" w14:textId="3FE72722" w:rsidR="00F83A3E" w:rsidRDefault="00FD077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4B3E7A">
        <w:rPr>
          <w:rFonts w:ascii="Times New Roman" w:hAnsi="Times New Roman" w:cs="Times New Roman"/>
          <w:sz w:val="24"/>
          <w:szCs w:val="24"/>
        </w:rPr>
        <w:t>Street lig</w:t>
      </w:r>
      <w:r w:rsidR="004A0028">
        <w:rPr>
          <w:rFonts w:ascii="Times New Roman" w:hAnsi="Times New Roman" w:cs="Times New Roman"/>
          <w:sz w:val="24"/>
          <w:szCs w:val="24"/>
        </w:rPr>
        <w:t>hts</w:t>
      </w:r>
    </w:p>
    <w:p w14:paraId="094361AA" w14:textId="6BFAE05E" w:rsidR="006A3E80" w:rsidRDefault="006A3E80" w:rsidP="00890329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184142AD" w14:textId="21D526EF" w:rsidR="00BE49CC" w:rsidRPr="00890329" w:rsidRDefault="009F30EA" w:rsidP="00890329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Defibrillato</w:t>
      </w:r>
      <w:r w:rsidR="00890329">
        <w:rPr>
          <w:rFonts w:ascii="Times New Roman" w:hAnsi="Times New Roman" w:cs="Times New Roman"/>
          <w:sz w:val="24"/>
          <w:szCs w:val="24"/>
        </w:rPr>
        <w:t>r</w:t>
      </w:r>
    </w:p>
    <w:p w14:paraId="00C465B0" w14:textId="77777777" w:rsidR="005000D8" w:rsidRDefault="005000D8" w:rsidP="005000D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to the late Councillor Parr</w:t>
      </w:r>
    </w:p>
    <w:p w14:paraId="4D044D08" w14:textId="4BC0664E" w:rsidR="001F0263" w:rsidRPr="004A0028" w:rsidRDefault="001F0263" w:rsidP="005000D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profile of the Parish Council</w:t>
      </w:r>
    </w:p>
    <w:p w14:paraId="71F23D5B" w14:textId="1CD887D8" w:rsidR="005000D8" w:rsidRDefault="001F0263" w:rsidP="001F0263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 for dog waste</w:t>
      </w:r>
    </w:p>
    <w:p w14:paraId="1AEF0986" w14:textId="4A1AA9BC" w:rsidR="00B3217B" w:rsidRPr="007D2018" w:rsidRDefault="001F0263" w:rsidP="00A55B3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7D2018">
        <w:rPr>
          <w:rFonts w:ascii="Times New Roman" w:hAnsi="Times New Roman" w:cs="Times New Roman"/>
          <w:sz w:val="24"/>
          <w:szCs w:val="24"/>
        </w:rPr>
        <w:t>Access to churchyard</w:t>
      </w:r>
      <w:r w:rsidR="00B3217B" w:rsidRPr="007D2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36C03" w:rsidRPr="007D2018">
        <w:rPr>
          <w:rFonts w:ascii="Times New Roman" w:hAnsi="Times New Roman" w:cs="Times New Roman"/>
          <w:sz w:val="24"/>
          <w:szCs w:val="24"/>
        </w:rPr>
        <w:t xml:space="preserve"> </w:t>
      </w:r>
      <w:r w:rsidR="00B3217B" w:rsidRPr="007D2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0AD2C06" w14:textId="0E7E907D" w:rsidR="001F0263" w:rsidRDefault="00FE4250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6044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Hlk141799572"/>
    </w:p>
    <w:p w14:paraId="392231F9" w14:textId="77777777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E521C">
        <w:rPr>
          <w:rFonts w:ascii="Times New Roman" w:hAnsi="Times New Roman" w:cs="Times New Roman"/>
          <w:sz w:val="24"/>
          <w:szCs w:val="24"/>
        </w:rPr>
        <w:t>23/04447/PMBPA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1C">
        <w:rPr>
          <w:rFonts w:ascii="Times New Roman" w:hAnsi="Times New Roman" w:cs="Times New Roman"/>
          <w:sz w:val="24"/>
          <w:szCs w:val="24"/>
        </w:rPr>
        <w:t xml:space="preserve">Application for prior approval under Part 3, Class Q of the Town &amp; Country </w:t>
      </w:r>
    </w:p>
    <w:p w14:paraId="3D1DC552" w14:textId="77777777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21C">
        <w:rPr>
          <w:rFonts w:ascii="Times New Roman" w:hAnsi="Times New Roman" w:cs="Times New Roman"/>
          <w:sz w:val="24"/>
          <w:szCs w:val="24"/>
        </w:rPr>
        <w:t>Plannin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EE521C">
        <w:rPr>
          <w:rFonts w:ascii="Times New Roman" w:hAnsi="Times New Roman" w:cs="Times New Roman"/>
          <w:sz w:val="24"/>
          <w:szCs w:val="24"/>
        </w:rPr>
        <w:t xml:space="preserve">(General Permitted Development) (England) Order 2015 for the change of use from </w:t>
      </w:r>
    </w:p>
    <w:p w14:paraId="00B5FA7C" w14:textId="77777777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21C">
        <w:rPr>
          <w:rFonts w:ascii="Times New Roman" w:hAnsi="Times New Roman" w:cs="Times New Roman"/>
          <w:sz w:val="24"/>
          <w:szCs w:val="24"/>
        </w:rPr>
        <w:t>agricultural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1C">
        <w:rPr>
          <w:rFonts w:ascii="Times New Roman" w:hAnsi="Times New Roman" w:cs="Times New Roman"/>
          <w:sz w:val="24"/>
          <w:szCs w:val="24"/>
        </w:rPr>
        <w:t xml:space="preserve">form two residential units within the existing building envelope. Drawings have </w:t>
      </w:r>
      <w:proofErr w:type="gramStart"/>
      <w:r w:rsidRPr="00EE521C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Pr="00EE5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41BC8" w14:textId="15BA011B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21C">
        <w:rPr>
          <w:rFonts w:ascii="Times New Roman" w:hAnsi="Times New Roman" w:cs="Times New Roman"/>
          <w:sz w:val="24"/>
          <w:szCs w:val="24"/>
        </w:rPr>
        <w:t>provided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1C">
        <w:rPr>
          <w:rFonts w:ascii="Times New Roman" w:hAnsi="Times New Roman" w:cs="Times New Roman"/>
          <w:sz w:val="24"/>
          <w:szCs w:val="24"/>
        </w:rPr>
        <w:t>support of the application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1C">
        <w:rPr>
          <w:rFonts w:ascii="Times New Roman" w:hAnsi="Times New Roman" w:cs="Times New Roman"/>
          <w:sz w:val="24"/>
          <w:szCs w:val="24"/>
        </w:rPr>
        <w:t>Draycott Farm, Draycott,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1C27A0">
        <w:rPr>
          <w:rFonts w:ascii="Times New Roman" w:hAnsi="Times New Roman" w:cs="Times New Roman"/>
          <w:sz w:val="24"/>
          <w:szCs w:val="24"/>
        </w:rPr>
        <w:t xml:space="preserve"> Rosalind Jones.</w:t>
      </w:r>
    </w:p>
    <w:p w14:paraId="183AA2FA" w14:textId="77777777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D198562" w14:textId="77777777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956ECB" w14:textId="77777777" w:rsidR="006A3E80" w:rsidRDefault="006A3E80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8B1C47" w14:textId="127E627F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52567">
        <w:rPr>
          <w:rFonts w:ascii="Times New Roman" w:hAnsi="Times New Roman" w:cs="Times New Roman"/>
          <w:sz w:val="24"/>
          <w:szCs w:val="24"/>
        </w:rPr>
        <w:t>23/04577/VAR Variation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67">
        <w:rPr>
          <w:rFonts w:ascii="Times New Roman" w:hAnsi="Times New Roman" w:cs="Times New Roman"/>
          <w:sz w:val="24"/>
          <w:szCs w:val="24"/>
        </w:rPr>
        <w:t xml:space="preserve">of Condition No. 2 attached to planning permission 23/00967/FUL dated </w:t>
      </w:r>
    </w:p>
    <w:p w14:paraId="5E31A8FB" w14:textId="77777777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2567">
        <w:rPr>
          <w:rFonts w:ascii="Times New Roman" w:hAnsi="Times New Roman" w:cs="Times New Roman"/>
          <w:sz w:val="24"/>
          <w:szCs w:val="24"/>
        </w:rPr>
        <w:t xml:space="preserve">12 October 2023 to amend plots 3 and 4 from one bed bungalows to two bed bungalows and add </w:t>
      </w:r>
    </w:p>
    <w:p w14:paraId="4AF51491" w14:textId="2C689F25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2567">
        <w:rPr>
          <w:rFonts w:ascii="Times New Roman" w:hAnsi="Times New Roman" w:cs="Times New Roman"/>
          <w:sz w:val="24"/>
          <w:szCs w:val="24"/>
        </w:rPr>
        <w:t>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67">
        <w:rPr>
          <w:rFonts w:ascii="Times New Roman" w:hAnsi="Times New Roman" w:cs="Times New Roman"/>
          <w:sz w:val="24"/>
          <w:szCs w:val="24"/>
        </w:rPr>
        <w:t>panels at all plots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2567">
        <w:rPr>
          <w:rFonts w:ascii="Times New Roman" w:hAnsi="Times New Roman" w:cs="Times New Roman"/>
          <w:sz w:val="24"/>
          <w:szCs w:val="24"/>
        </w:rPr>
        <w:t xml:space="preserve"> Land </w:t>
      </w:r>
      <w:r w:rsidR="00C47752">
        <w:rPr>
          <w:rFonts w:ascii="Times New Roman" w:hAnsi="Times New Roman" w:cs="Times New Roman"/>
          <w:sz w:val="24"/>
          <w:szCs w:val="24"/>
        </w:rPr>
        <w:t>t</w:t>
      </w:r>
      <w:r w:rsidRPr="00252567">
        <w:rPr>
          <w:rFonts w:ascii="Times New Roman" w:hAnsi="Times New Roman" w:cs="Times New Roman"/>
          <w:sz w:val="24"/>
          <w:szCs w:val="24"/>
        </w:rPr>
        <w:t xml:space="preserve">o </w:t>
      </w:r>
      <w:r w:rsidR="00C47752">
        <w:rPr>
          <w:rFonts w:ascii="Times New Roman" w:hAnsi="Times New Roman" w:cs="Times New Roman"/>
          <w:sz w:val="24"/>
          <w:szCs w:val="24"/>
        </w:rPr>
        <w:t>t</w:t>
      </w:r>
      <w:r w:rsidRPr="00252567">
        <w:rPr>
          <w:rFonts w:ascii="Times New Roman" w:hAnsi="Times New Roman" w:cs="Times New Roman"/>
          <w:sz w:val="24"/>
          <w:szCs w:val="24"/>
        </w:rPr>
        <w:t xml:space="preserve">he North </w:t>
      </w:r>
      <w:r w:rsidR="00C47752">
        <w:rPr>
          <w:rFonts w:ascii="Times New Roman" w:hAnsi="Times New Roman" w:cs="Times New Roman"/>
          <w:sz w:val="24"/>
          <w:szCs w:val="24"/>
        </w:rPr>
        <w:t>of</w:t>
      </w:r>
      <w:r w:rsidRPr="00252567">
        <w:rPr>
          <w:rFonts w:ascii="Times New Roman" w:hAnsi="Times New Roman" w:cs="Times New Roman"/>
          <w:sz w:val="24"/>
          <w:szCs w:val="24"/>
        </w:rPr>
        <w:t xml:space="preserve"> Small Heath Farmhouse, Ashford Bank, Claverley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7F1F8" w14:textId="7CC3CE9D" w:rsidR="001E3A47" w:rsidRPr="0025256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for</w:t>
      </w:r>
      <w:r w:rsidRPr="00252567">
        <w:rPr>
          <w:rFonts w:ascii="Times New Roman" w:hAnsi="Times New Roman" w:cs="Times New Roman"/>
          <w:sz w:val="24"/>
          <w:szCs w:val="24"/>
        </w:rPr>
        <w:t xml:space="preserve"> TC Homes Contracting Ltd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A9AD2" w14:textId="77777777" w:rsidR="001E3A47" w:rsidRPr="0025256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A0CA0C6" w14:textId="30AC2DDF" w:rsid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644FC">
        <w:rPr>
          <w:rFonts w:ascii="Times New Roman" w:hAnsi="Times New Roman" w:cs="Times New Roman"/>
          <w:sz w:val="24"/>
          <w:szCs w:val="24"/>
        </w:rPr>
        <w:t>23/04571/FUL</w:t>
      </w:r>
      <w:r>
        <w:t xml:space="preserve"> </w:t>
      </w:r>
      <w:r w:rsidRPr="00F02049">
        <w:rPr>
          <w:rFonts w:ascii="Times New Roman" w:hAnsi="Times New Roman" w:cs="Times New Roman"/>
          <w:sz w:val="24"/>
          <w:szCs w:val="24"/>
        </w:rPr>
        <w:t>Siting of 3No.</w:t>
      </w:r>
      <w:r w:rsidR="00C47752" w:rsidRPr="00F02049">
        <w:rPr>
          <w:rFonts w:ascii="Times New Roman" w:hAnsi="Times New Roman" w:cs="Times New Roman"/>
          <w:sz w:val="24"/>
          <w:szCs w:val="24"/>
        </w:rPr>
        <w:t>shepherds’</w:t>
      </w:r>
      <w:r w:rsidRPr="00F02049">
        <w:rPr>
          <w:rFonts w:ascii="Times New Roman" w:hAnsi="Times New Roman" w:cs="Times New Roman"/>
          <w:sz w:val="24"/>
          <w:szCs w:val="24"/>
        </w:rPr>
        <w:t xml:space="preserve"> huts for holiday use and associated works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F02049">
        <w:rPr>
          <w:rFonts w:ascii="Times New Roman" w:hAnsi="Times New Roman" w:cs="Times New Roman"/>
          <w:sz w:val="24"/>
          <w:szCs w:val="24"/>
        </w:rPr>
        <w:t xml:space="preserve">Proposed Holiday </w:t>
      </w:r>
    </w:p>
    <w:p w14:paraId="0E50653F" w14:textId="152747CE" w:rsidR="001E3A47" w:rsidRPr="001E3A47" w:rsidRDefault="001E3A47" w:rsidP="001E3A4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2049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2049">
        <w:rPr>
          <w:rFonts w:ascii="Times New Roman" w:hAnsi="Times New Roman" w:cs="Times New Roman"/>
          <w:sz w:val="24"/>
          <w:szCs w:val="24"/>
        </w:rPr>
        <w:t>Shepherds Huts, Sytch House Green, Claverley</w:t>
      </w:r>
      <w:r>
        <w:t xml:space="preserve"> for </w:t>
      </w:r>
      <w:r w:rsidRPr="00F02049">
        <w:rPr>
          <w:rFonts w:ascii="Times New Roman" w:hAnsi="Times New Roman" w:cs="Times New Roman"/>
          <w:sz w:val="24"/>
          <w:szCs w:val="24"/>
        </w:rPr>
        <w:t xml:space="preserve">Mr Oliver Holland </w:t>
      </w:r>
    </w:p>
    <w:p w14:paraId="2A069C2B" w14:textId="73A45CF6" w:rsidR="007C35D7" w:rsidRDefault="007C35D7" w:rsidP="007C35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D0E202" w14:textId="77777777" w:rsidR="003A0809" w:rsidRDefault="003A0809" w:rsidP="003A080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A6A56">
        <w:rPr>
          <w:rFonts w:ascii="Times New Roman" w:hAnsi="Times New Roman" w:cs="Times New Roman"/>
          <w:sz w:val="24"/>
          <w:szCs w:val="24"/>
        </w:rPr>
        <w:t>23/04644/FU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CA6A56">
        <w:rPr>
          <w:rFonts w:ascii="Times New Roman" w:hAnsi="Times New Roman" w:cs="Times New Roman"/>
          <w:sz w:val="24"/>
          <w:szCs w:val="24"/>
        </w:rPr>
        <w:t>Erection of a detached two bay garage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A56">
        <w:rPr>
          <w:rFonts w:ascii="Times New Roman" w:hAnsi="Times New Roman" w:cs="Times New Roman"/>
          <w:sz w:val="24"/>
          <w:szCs w:val="24"/>
        </w:rPr>
        <w:t xml:space="preserve"> Cross Cottage, Hillend,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</w:p>
    <w:p w14:paraId="067B4A63" w14:textId="77777777" w:rsidR="003A0809" w:rsidRPr="00CA6A56" w:rsidRDefault="003A0809" w:rsidP="003A08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Mr. N. Grainger.</w:t>
      </w:r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FAEC746" w14:textId="58688DE4" w:rsidR="00DD19C2" w:rsidRPr="009B11CC" w:rsidRDefault="00DD19C2" w:rsidP="00DD19C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11CC">
        <w:rPr>
          <w:rFonts w:ascii="Times New Roman" w:hAnsi="Times New Roman" w:cs="Times New Roman"/>
          <w:sz w:val="24"/>
          <w:szCs w:val="24"/>
        </w:rPr>
        <w:t>23/04694/FUL Extension and alterations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1CC">
        <w:rPr>
          <w:rFonts w:ascii="Times New Roman" w:hAnsi="Times New Roman" w:cs="Times New Roman"/>
          <w:sz w:val="24"/>
          <w:szCs w:val="24"/>
        </w:rPr>
        <w:t>Saffron, Church Street, Claverley</w:t>
      </w:r>
      <w:r>
        <w:rPr>
          <w:rFonts w:ascii="Times New Roman" w:hAnsi="Times New Roman" w:cs="Times New Roman"/>
          <w:sz w:val="24"/>
          <w:szCs w:val="24"/>
        </w:rPr>
        <w:t xml:space="preserve"> for Mr. C. Evans.</w:t>
      </w:r>
    </w:p>
    <w:p w14:paraId="703E7B60" w14:textId="77777777" w:rsidR="00DD19C2" w:rsidRDefault="00DD19C2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09A6D10E" w14:textId="77777777" w:rsidR="00DD19C2" w:rsidRDefault="00DD19C2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C08DD72" w14:textId="77777777" w:rsidR="003165B3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5EF33A39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</w:p>
    <w:p w14:paraId="009FA2BB" w14:textId="35D7A968" w:rsidR="00124DEF" w:rsidRDefault="008E13D0" w:rsidP="004A002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A5FD1C5" w14:textId="77777777" w:rsidR="00802EAB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E96A29">
        <w:rPr>
          <w:rFonts w:ascii="Times New Roman" w:hAnsi="Times New Roman" w:cs="Times New Roman"/>
          <w:sz w:val="24"/>
          <w:szCs w:val="24"/>
        </w:rPr>
        <w:t>1</w:t>
      </w:r>
      <w:r w:rsidR="000C7C06">
        <w:rPr>
          <w:rFonts w:ascii="Times New Roman" w:hAnsi="Times New Roman" w:cs="Times New Roman"/>
          <w:sz w:val="24"/>
          <w:szCs w:val="24"/>
        </w:rPr>
        <w:t xml:space="preserve">. </w:t>
      </w:r>
      <w:r w:rsidR="00802EAB">
        <w:rPr>
          <w:rFonts w:ascii="Times New Roman" w:hAnsi="Times New Roman" w:cs="Times New Roman"/>
          <w:sz w:val="24"/>
          <w:szCs w:val="24"/>
        </w:rPr>
        <w:t>Claverley Polling Place</w:t>
      </w:r>
    </w:p>
    <w:p w14:paraId="68FF2F08" w14:textId="6B35BEF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Request for confirmation of Local Connection                                            </w:t>
      </w:r>
    </w:p>
    <w:p w14:paraId="20BC3627" w14:textId="7517C200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3. Notification of road closure</w:t>
      </w:r>
    </w:p>
    <w:p w14:paraId="359D2F27" w14:textId="72045FC1" w:rsidR="00C81088" w:rsidRPr="00C81088" w:rsidRDefault="00C81088" w:rsidP="00C81088">
      <w:p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81088">
        <w:rPr>
          <w:rFonts w:ascii="Times New Roman" w:hAnsi="Times New Roman" w:cs="Times New Roman"/>
          <w:sz w:val="24"/>
          <w:szCs w:val="24"/>
        </w:rPr>
        <w:tab/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81088">
        <w:rPr>
          <w:rFonts w:ascii="Times New Roman" w:hAnsi="Times New Roman" w:cs="Times New Roman"/>
          <w:sz w:val="24"/>
          <w:szCs w:val="24"/>
        </w:rPr>
        <w:t>4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8108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Bridgnorth &amp; Shifnal</w:t>
      </w:r>
      <w:r w:rsidR="004F55B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Area Committee of SALC- </w:t>
      </w:r>
      <w:r w:rsidRPr="00C8108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 December, 7pm</w:t>
      </w:r>
    </w:p>
    <w:p w14:paraId="562B07F1" w14:textId="6A26C501" w:rsidR="007810DE" w:rsidRDefault="007810DE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4F8FDFB9" w14:textId="15868504" w:rsidR="00B70F14" w:rsidRDefault="00CD0DCA" w:rsidP="00B70F14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2EBFCA2" w14:textId="5D869658" w:rsidR="00C6137A" w:rsidRDefault="00C6137A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C861793" w14:textId="529298F1" w:rsidR="00C374A2" w:rsidRDefault="00441555" w:rsidP="00F2058F">
      <w:pPr>
        <w:pStyle w:val="NoSpacing"/>
        <w:tabs>
          <w:tab w:val="left" w:pos="1560"/>
          <w:tab w:val="left" w:pos="2268"/>
          <w:tab w:val="left" w:pos="2835"/>
          <w:tab w:val="decimal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C7785B">
        <w:rPr>
          <w:rFonts w:ascii="Times New Roman" w:hAnsi="Times New Roman" w:cs="Times New Roman"/>
          <w:sz w:val="24"/>
          <w:szCs w:val="24"/>
        </w:rPr>
        <w:tab/>
      </w:r>
      <w:r w:rsidR="00C3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F8E70" w14:textId="1F7D7AD9" w:rsidR="00DD4421" w:rsidRPr="000B5D82" w:rsidRDefault="000B5D82" w:rsidP="000B5D82">
      <w:pPr>
        <w:pStyle w:val="NoSpacing"/>
        <w:tabs>
          <w:tab w:val="left" w:pos="1560"/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5ADD49CF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237547">
        <w:rPr>
          <w:rFonts w:ascii="Times New Roman" w:hAnsi="Times New Roman" w:cs="Times New Roman"/>
          <w:sz w:val="24"/>
          <w:szCs w:val="24"/>
        </w:rPr>
        <w:t>1</w:t>
      </w:r>
      <w:r w:rsidR="006A3E80">
        <w:rPr>
          <w:rFonts w:ascii="Times New Roman" w:hAnsi="Times New Roman" w:cs="Times New Roman"/>
          <w:sz w:val="24"/>
          <w:szCs w:val="24"/>
        </w:rPr>
        <w:t>1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6A3E80">
        <w:rPr>
          <w:rFonts w:ascii="Times New Roman" w:hAnsi="Times New Roman" w:cs="Times New Roman"/>
          <w:sz w:val="24"/>
          <w:szCs w:val="24"/>
        </w:rPr>
        <w:t>Dec</w:t>
      </w:r>
      <w:r w:rsidR="00237547">
        <w:rPr>
          <w:rFonts w:ascii="Times New Roman" w:hAnsi="Times New Roman" w:cs="Times New Roman"/>
          <w:sz w:val="24"/>
          <w:szCs w:val="24"/>
        </w:rPr>
        <w:t>em</w:t>
      </w:r>
      <w:r w:rsidR="00D730F7">
        <w:rPr>
          <w:rFonts w:ascii="Times New Roman" w:hAnsi="Times New Roman" w:cs="Times New Roman"/>
          <w:sz w:val="24"/>
          <w:szCs w:val="24"/>
        </w:rPr>
        <w:t>ber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209AA">
        <w:rPr>
          <w:rFonts w:ascii="Times New Roman" w:hAnsi="Times New Roman" w:cs="Times New Roman"/>
          <w:sz w:val="24"/>
          <w:szCs w:val="24"/>
        </w:rPr>
        <w:t>3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145A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5384" w14:textId="77777777" w:rsidR="008E11DE" w:rsidRDefault="008E11DE" w:rsidP="0068285B">
      <w:pPr>
        <w:spacing w:line="240" w:lineRule="auto"/>
      </w:pPr>
      <w:r>
        <w:separator/>
      </w:r>
    </w:p>
  </w:endnote>
  <w:endnote w:type="continuationSeparator" w:id="0">
    <w:p w14:paraId="592A28B9" w14:textId="77777777" w:rsidR="008E11DE" w:rsidRDefault="008E11DE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3948" w14:textId="77777777" w:rsidR="008E11DE" w:rsidRDefault="008E11DE" w:rsidP="0068285B">
      <w:pPr>
        <w:spacing w:line="240" w:lineRule="auto"/>
      </w:pPr>
      <w:r>
        <w:separator/>
      </w:r>
    </w:p>
  </w:footnote>
  <w:footnote w:type="continuationSeparator" w:id="0">
    <w:p w14:paraId="7E57FD25" w14:textId="77777777" w:rsidR="008E11DE" w:rsidRDefault="008E11DE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5"/>
  </w:num>
  <w:num w:numId="2" w16cid:durableId="316149492">
    <w:abstractNumId w:val="0"/>
  </w:num>
  <w:num w:numId="3" w16cid:durableId="1993675108">
    <w:abstractNumId w:val="2"/>
  </w:num>
  <w:num w:numId="4" w16cid:durableId="1787384716">
    <w:abstractNumId w:val="4"/>
  </w:num>
  <w:num w:numId="5" w16cid:durableId="1365252942">
    <w:abstractNumId w:val="1"/>
  </w:num>
  <w:num w:numId="6" w16cid:durableId="13425146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540D"/>
    <w:rsid w:val="001240A0"/>
    <w:rsid w:val="001240BF"/>
    <w:rsid w:val="00124DEF"/>
    <w:rsid w:val="00125243"/>
    <w:rsid w:val="001301F4"/>
    <w:rsid w:val="00130924"/>
    <w:rsid w:val="00130B54"/>
    <w:rsid w:val="00130EDB"/>
    <w:rsid w:val="00132DD5"/>
    <w:rsid w:val="00135E37"/>
    <w:rsid w:val="001361FF"/>
    <w:rsid w:val="001368BE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3715"/>
    <w:rsid w:val="00444372"/>
    <w:rsid w:val="004445C8"/>
    <w:rsid w:val="00444BCA"/>
    <w:rsid w:val="004460A3"/>
    <w:rsid w:val="00446100"/>
    <w:rsid w:val="004467A9"/>
    <w:rsid w:val="004467DA"/>
    <w:rsid w:val="004503E5"/>
    <w:rsid w:val="004543C6"/>
    <w:rsid w:val="00455119"/>
    <w:rsid w:val="00455611"/>
    <w:rsid w:val="004634B9"/>
    <w:rsid w:val="004647AF"/>
    <w:rsid w:val="00464D1B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C0526"/>
    <w:rsid w:val="006C43FD"/>
    <w:rsid w:val="006C59E9"/>
    <w:rsid w:val="006C6D1F"/>
    <w:rsid w:val="006C7241"/>
    <w:rsid w:val="006D125B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468A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1DE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9CC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58F"/>
    <w:rsid w:val="00F20F39"/>
    <w:rsid w:val="00F22F27"/>
    <w:rsid w:val="00F24057"/>
    <w:rsid w:val="00F243EA"/>
    <w:rsid w:val="00F2470A"/>
    <w:rsid w:val="00F273EB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2023-11-13T16:35:00Z</cp:lastPrinted>
  <dcterms:created xsi:type="dcterms:W3CDTF">2023-12-02T14:07:00Z</dcterms:created>
  <dcterms:modified xsi:type="dcterms:W3CDTF">2023-12-02T14:07:00Z</dcterms:modified>
</cp:coreProperties>
</file>