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45" w:type="dxa"/>
        <w:tblInd w:w="-289" w:type="dxa"/>
        <w:tblLook w:val="04A0" w:firstRow="1" w:lastRow="0" w:firstColumn="1" w:lastColumn="0" w:noHBand="0" w:noVBand="1"/>
      </w:tblPr>
      <w:tblGrid>
        <w:gridCol w:w="2686"/>
        <w:gridCol w:w="722"/>
        <w:gridCol w:w="1963"/>
        <w:gridCol w:w="548"/>
        <w:gridCol w:w="1435"/>
        <w:gridCol w:w="887"/>
        <w:gridCol w:w="78"/>
        <w:gridCol w:w="2466"/>
        <w:gridCol w:w="362"/>
      </w:tblGrid>
      <w:tr w:rsidR="00860E5A" w:rsidRPr="00860E5A" w:rsidTr="002F6B20">
        <w:tc>
          <w:tcPr>
            <w:tcW w:w="10745" w:type="dxa"/>
            <w:gridSpan w:val="9"/>
            <w:tcBorders>
              <w:top w:val="nil"/>
              <w:left w:val="nil"/>
              <w:bottom w:val="nil"/>
              <w:right w:val="nil"/>
            </w:tcBorders>
            <w:shd w:val="clear" w:color="auto" w:fill="0070C0"/>
          </w:tcPr>
          <w:p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On the Beat in</w:t>
            </w:r>
          </w:p>
        </w:tc>
      </w:tr>
      <w:tr w:rsidR="00860E5A" w:rsidRPr="00860E5A" w:rsidTr="002F6B20">
        <w:tc>
          <w:tcPr>
            <w:tcW w:w="10745" w:type="dxa"/>
            <w:gridSpan w:val="9"/>
            <w:tcBorders>
              <w:top w:val="nil"/>
              <w:left w:val="nil"/>
              <w:bottom w:val="nil"/>
              <w:right w:val="nil"/>
            </w:tcBorders>
            <w:shd w:val="clear" w:color="auto" w:fill="0070C0"/>
          </w:tcPr>
          <w:p w:rsidR="00860E5A" w:rsidRPr="00D45B0E" w:rsidRDefault="00C300A6">
            <w:pPr>
              <w:rPr>
                <w:rFonts w:ascii="Segoe UI Symbol" w:hAnsi="Segoe UI Symbol"/>
                <w:b/>
                <w:color w:val="FFFFFF" w:themeColor="background1"/>
                <w:sz w:val="56"/>
                <w:szCs w:val="56"/>
              </w:rPr>
            </w:pPr>
            <w:r>
              <w:rPr>
                <w:rFonts w:ascii="Segoe UI Symbol" w:hAnsi="Segoe UI Symbol"/>
                <w:b/>
                <w:color w:val="FFFFFF" w:themeColor="background1"/>
                <w:sz w:val="56"/>
                <w:szCs w:val="56"/>
              </w:rPr>
              <w:t>Bridgnorth and Rural East</w:t>
            </w:r>
          </w:p>
        </w:tc>
      </w:tr>
      <w:tr w:rsidR="00085A4C" w:rsidRPr="00860E5A" w:rsidTr="000359F4">
        <w:tc>
          <w:tcPr>
            <w:tcW w:w="7992" w:type="dxa"/>
            <w:gridSpan w:val="6"/>
            <w:tcBorders>
              <w:top w:val="nil"/>
              <w:left w:val="nil"/>
              <w:bottom w:val="nil"/>
              <w:right w:val="nil"/>
            </w:tcBorders>
            <w:shd w:val="clear" w:color="auto" w:fill="0070C0"/>
          </w:tcPr>
          <w:p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Safer Neighbourhood Team</w:t>
            </w:r>
          </w:p>
        </w:tc>
        <w:tc>
          <w:tcPr>
            <w:tcW w:w="2753" w:type="dxa"/>
            <w:gridSpan w:val="3"/>
            <w:tcBorders>
              <w:top w:val="nil"/>
              <w:left w:val="nil"/>
              <w:bottom w:val="nil"/>
              <w:right w:val="nil"/>
            </w:tcBorders>
            <w:shd w:val="clear" w:color="auto" w:fill="0070C0"/>
          </w:tcPr>
          <w:p w:rsidR="00860E5A" w:rsidRPr="00D45B0E" w:rsidRDefault="00EF2465" w:rsidP="00860E5A">
            <w:pPr>
              <w:jc w:val="right"/>
              <w:rPr>
                <w:rFonts w:ascii="Segoe UI Symbol" w:hAnsi="Segoe UI Symbol"/>
                <w:b/>
                <w:color w:val="FFFFFF" w:themeColor="background1"/>
                <w:sz w:val="36"/>
                <w:szCs w:val="36"/>
              </w:rPr>
            </w:pPr>
            <w:r>
              <w:rPr>
                <w:rFonts w:ascii="Segoe UI Symbol" w:hAnsi="Segoe UI Symbol"/>
                <w:b/>
                <w:color w:val="FFFFFF" w:themeColor="background1"/>
                <w:sz w:val="36"/>
                <w:szCs w:val="36"/>
              </w:rPr>
              <w:t>Dec</w:t>
            </w:r>
            <w:r w:rsidR="007926E6">
              <w:rPr>
                <w:rFonts w:ascii="Segoe UI Symbol" w:hAnsi="Segoe UI Symbol"/>
                <w:b/>
                <w:color w:val="FFFFFF" w:themeColor="background1"/>
                <w:sz w:val="36"/>
                <w:szCs w:val="36"/>
              </w:rPr>
              <w:t>ember 2022</w:t>
            </w:r>
          </w:p>
        </w:tc>
      </w:tr>
      <w:tr w:rsidR="00860E5A" w:rsidTr="002F6B20">
        <w:tc>
          <w:tcPr>
            <w:tcW w:w="10745" w:type="dxa"/>
            <w:gridSpan w:val="9"/>
            <w:tcBorders>
              <w:top w:val="nil"/>
              <w:left w:val="nil"/>
              <w:bottom w:val="nil"/>
              <w:right w:val="nil"/>
            </w:tcBorders>
          </w:tcPr>
          <w:p w:rsidR="00860E5A" w:rsidRPr="00D45B0E" w:rsidRDefault="00860E5A">
            <w:pPr>
              <w:rPr>
                <w:rFonts w:ascii="Segoe UI Symbol" w:hAnsi="Segoe UI Symbol"/>
                <w:b/>
                <w:sz w:val="24"/>
                <w:szCs w:val="24"/>
              </w:rPr>
            </w:pPr>
            <w:r w:rsidRPr="00D45B0E">
              <w:rPr>
                <w:rFonts w:ascii="Segoe UI Symbol" w:hAnsi="Segoe UI Symbol"/>
                <w:b/>
                <w:sz w:val="24"/>
                <w:szCs w:val="24"/>
              </w:rPr>
              <w:t>Where we Work</w:t>
            </w:r>
          </w:p>
          <w:p w:rsidR="00860E5A" w:rsidRPr="00D45B0E" w:rsidRDefault="00860E5A" w:rsidP="00603611">
            <w:pPr>
              <w:rPr>
                <w:rFonts w:ascii="Segoe UI Symbol" w:hAnsi="Segoe UI Symbol"/>
                <w:sz w:val="24"/>
                <w:szCs w:val="24"/>
              </w:rPr>
            </w:pPr>
            <w:r w:rsidRPr="00D45B0E">
              <w:rPr>
                <w:rFonts w:ascii="Segoe UI Symbol" w:hAnsi="Segoe UI Symbol"/>
                <w:sz w:val="24"/>
                <w:szCs w:val="24"/>
              </w:rPr>
              <w:t>The Safer Neighbourhood Team are based in Bridgnorth Police Station, Wenlock Road, Bridgnorth, Shropshire,</w:t>
            </w:r>
            <w:r w:rsidR="00AC21DF">
              <w:rPr>
                <w:rFonts w:ascii="Segoe UI Symbol" w:hAnsi="Segoe UI Symbol"/>
                <w:sz w:val="24"/>
                <w:szCs w:val="24"/>
              </w:rPr>
              <w:t xml:space="preserve"> WV16 5BB.  We work in Bridgnorth, </w:t>
            </w:r>
            <w:r w:rsidRPr="00D45B0E">
              <w:rPr>
                <w:rFonts w:ascii="Segoe UI Symbol" w:hAnsi="Segoe UI Symbol"/>
                <w:sz w:val="24"/>
                <w:szCs w:val="24"/>
              </w:rPr>
              <w:t xml:space="preserve">and the parishes of </w:t>
            </w:r>
            <w:r w:rsidR="00AC21DF">
              <w:rPr>
                <w:rFonts w:ascii="Segoe UI Symbol" w:hAnsi="Segoe UI Symbol"/>
                <w:sz w:val="24"/>
                <w:szCs w:val="24"/>
              </w:rPr>
              <w:t xml:space="preserve">Alveley </w:t>
            </w:r>
            <w:proofErr w:type="spellStart"/>
            <w:r w:rsidR="00603611">
              <w:rPr>
                <w:rFonts w:ascii="Segoe UI Symbol" w:hAnsi="Segoe UI Symbol"/>
                <w:sz w:val="24"/>
                <w:szCs w:val="24"/>
              </w:rPr>
              <w:t>Claverley</w:t>
            </w:r>
            <w:proofErr w:type="spellEnd"/>
            <w:r w:rsidR="00603611">
              <w:rPr>
                <w:rFonts w:ascii="Segoe UI Symbol" w:hAnsi="Segoe UI Symbol"/>
                <w:sz w:val="24"/>
                <w:szCs w:val="24"/>
              </w:rPr>
              <w:t xml:space="preserve"> Worfield and </w:t>
            </w:r>
            <w:proofErr w:type="spellStart"/>
            <w:r w:rsidR="00603611">
              <w:rPr>
                <w:rFonts w:ascii="Segoe UI Symbol" w:hAnsi="Segoe UI Symbol"/>
                <w:sz w:val="24"/>
                <w:szCs w:val="24"/>
              </w:rPr>
              <w:t>Ackleton</w:t>
            </w:r>
            <w:proofErr w:type="spellEnd"/>
            <w:r w:rsidR="00603611">
              <w:rPr>
                <w:rFonts w:ascii="Segoe UI Symbol" w:hAnsi="Segoe UI Symbol"/>
                <w:sz w:val="24"/>
                <w:szCs w:val="24"/>
              </w:rPr>
              <w:t xml:space="preserve">. </w:t>
            </w:r>
          </w:p>
        </w:tc>
      </w:tr>
      <w:tr w:rsidR="00860E5A" w:rsidTr="002F6B20">
        <w:tc>
          <w:tcPr>
            <w:tcW w:w="10745" w:type="dxa"/>
            <w:gridSpan w:val="9"/>
            <w:tcBorders>
              <w:top w:val="nil"/>
              <w:left w:val="nil"/>
              <w:bottom w:val="nil"/>
              <w:right w:val="nil"/>
            </w:tcBorders>
          </w:tcPr>
          <w:p w:rsidR="00860E5A" w:rsidRPr="00D45B0E" w:rsidRDefault="00860E5A" w:rsidP="00860E5A">
            <w:pPr>
              <w:jc w:val="center"/>
              <w:rPr>
                <w:rFonts w:ascii="Segoe UI Symbol" w:hAnsi="Segoe UI Symbol"/>
                <w:b/>
                <w:sz w:val="24"/>
                <w:szCs w:val="24"/>
              </w:rPr>
            </w:pPr>
            <w:r w:rsidRPr="00D45B0E">
              <w:rPr>
                <w:rFonts w:ascii="Segoe UI Symbol" w:hAnsi="Segoe UI Symbol"/>
                <w:b/>
                <w:color w:val="0070C0"/>
                <w:sz w:val="24"/>
                <w:szCs w:val="24"/>
              </w:rPr>
              <w:t>Team contact details</w:t>
            </w:r>
          </w:p>
        </w:tc>
      </w:tr>
      <w:tr w:rsidR="00860E5A" w:rsidTr="002F6B20">
        <w:tc>
          <w:tcPr>
            <w:tcW w:w="10745" w:type="dxa"/>
            <w:gridSpan w:val="9"/>
            <w:tcBorders>
              <w:top w:val="nil"/>
              <w:left w:val="nil"/>
              <w:bottom w:val="nil"/>
              <w:right w:val="nil"/>
            </w:tcBorders>
          </w:tcPr>
          <w:p w:rsidR="00860E5A" w:rsidRPr="00D45B0E" w:rsidRDefault="00860E5A" w:rsidP="00860E5A">
            <w:pPr>
              <w:jc w:val="center"/>
              <w:rPr>
                <w:rFonts w:ascii="Segoe UI Symbol" w:hAnsi="Segoe UI Symbol"/>
                <w:sz w:val="24"/>
                <w:szCs w:val="24"/>
              </w:rPr>
            </w:pPr>
            <w:r w:rsidRPr="00D45B0E">
              <w:rPr>
                <w:rFonts w:ascii="Segoe UI Symbol" w:hAnsi="Segoe UI Symbol"/>
                <w:b/>
                <w:color w:val="0070C0"/>
                <w:sz w:val="24"/>
                <w:szCs w:val="24"/>
              </w:rPr>
              <w:t>Team email:</w:t>
            </w:r>
            <w:r w:rsidRPr="00D45B0E">
              <w:rPr>
                <w:rFonts w:ascii="Segoe UI Symbol" w:hAnsi="Segoe UI Symbol"/>
                <w:color w:val="0070C0"/>
                <w:sz w:val="24"/>
                <w:szCs w:val="24"/>
              </w:rPr>
              <w:t xml:space="preserve">  </w:t>
            </w:r>
            <w:r w:rsidR="00603611">
              <w:rPr>
                <w:rFonts w:ascii="Segoe UI Symbol" w:hAnsi="Segoe UI Symbol"/>
                <w:sz w:val="24"/>
                <w:szCs w:val="24"/>
              </w:rPr>
              <w:t>bridgnorth</w:t>
            </w:r>
            <w:r w:rsidRPr="00D45B0E">
              <w:rPr>
                <w:rFonts w:ascii="Segoe UI Symbol" w:hAnsi="Segoe UI Symbol"/>
                <w:sz w:val="24"/>
                <w:szCs w:val="24"/>
              </w:rPr>
              <w:t>.snt@westmercia.pnn.police.uk</w:t>
            </w:r>
          </w:p>
        </w:tc>
      </w:tr>
      <w:tr w:rsidR="00085A4C" w:rsidTr="00341395">
        <w:trPr>
          <w:trHeight w:val="279"/>
        </w:trPr>
        <w:tc>
          <w:tcPr>
            <w:tcW w:w="2686" w:type="dxa"/>
            <w:tcBorders>
              <w:top w:val="nil"/>
              <w:left w:val="nil"/>
              <w:bottom w:val="nil"/>
              <w:right w:val="nil"/>
            </w:tcBorders>
          </w:tcPr>
          <w:p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Safer Neighbourhood Officer</w:t>
            </w:r>
          </w:p>
        </w:tc>
        <w:tc>
          <w:tcPr>
            <w:tcW w:w="2686" w:type="dxa"/>
            <w:gridSpan w:val="2"/>
            <w:tcBorders>
              <w:top w:val="nil"/>
              <w:left w:val="nil"/>
              <w:bottom w:val="nil"/>
              <w:right w:val="nil"/>
            </w:tcBorders>
          </w:tcPr>
          <w:p w:rsidR="00C300A6" w:rsidRPr="00A26E46" w:rsidRDefault="00C300A6" w:rsidP="00A26E46">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c>
          <w:tcPr>
            <w:tcW w:w="2686" w:type="dxa"/>
            <w:gridSpan w:val="4"/>
            <w:tcBorders>
              <w:top w:val="nil"/>
              <w:left w:val="nil"/>
              <w:bottom w:val="nil"/>
              <w:right w:val="nil"/>
            </w:tcBorders>
          </w:tcPr>
          <w:p w:rsidR="00C300A6" w:rsidRPr="00D45B0E" w:rsidRDefault="00C300A6" w:rsidP="00860E5A">
            <w:pPr>
              <w:spacing w:after="80"/>
              <w:jc w:val="center"/>
              <w:rPr>
                <w:rFonts w:ascii="Segoe UI Symbol" w:hAnsi="Segoe UI Symbol" w:cs="Arial"/>
                <w:b/>
                <w:sz w:val="24"/>
                <w:szCs w:val="24"/>
              </w:rPr>
            </w:pPr>
            <w:r>
              <w:rPr>
                <w:rFonts w:ascii="Segoe UI Symbol" w:hAnsi="Segoe UI Symbol" w:cs="Arial"/>
                <w:b/>
                <w:sz w:val="24"/>
                <w:szCs w:val="24"/>
              </w:rPr>
              <w:t>Police Community Support Officer</w:t>
            </w:r>
          </w:p>
        </w:tc>
        <w:tc>
          <w:tcPr>
            <w:tcW w:w="2687" w:type="dxa"/>
            <w:gridSpan w:val="2"/>
            <w:tcBorders>
              <w:top w:val="nil"/>
              <w:left w:val="nil"/>
              <w:bottom w:val="nil"/>
              <w:right w:val="nil"/>
            </w:tcBorders>
          </w:tcPr>
          <w:p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r>
      <w:tr w:rsidR="00085A4C" w:rsidTr="00341395">
        <w:trPr>
          <w:trHeight w:val="277"/>
        </w:trPr>
        <w:tc>
          <w:tcPr>
            <w:tcW w:w="2686" w:type="dxa"/>
            <w:tcBorders>
              <w:top w:val="nil"/>
              <w:left w:val="nil"/>
              <w:bottom w:val="nil"/>
              <w:right w:val="nil"/>
            </w:tcBorders>
          </w:tcPr>
          <w:p w:rsidR="00C300A6" w:rsidRPr="00D45B0E" w:rsidRDefault="004E0D2E" w:rsidP="00860E5A">
            <w:pPr>
              <w:jc w:val="center"/>
              <w:rPr>
                <w:rFonts w:ascii="Segoe UI Symbol" w:hAnsi="Segoe UI Symbol"/>
                <w:sz w:val="24"/>
                <w:szCs w:val="24"/>
              </w:rPr>
            </w:pPr>
            <w:r w:rsidRPr="004E0D2E">
              <w:rPr>
                <w:rFonts w:ascii="Segoe UI Symbol" w:hAnsi="Segoe UI Symbol"/>
                <w:noProof/>
                <w:sz w:val="24"/>
                <w:szCs w:val="24"/>
                <w:lang w:eastAsia="en-GB"/>
              </w:rPr>
              <w:drawing>
                <wp:inline distT="0" distB="0" distL="0" distR="0">
                  <wp:extent cx="1171575" cy="1402238"/>
                  <wp:effectExtent l="0" t="0" r="0" b="7620"/>
                  <wp:docPr id="1" name="Picture 1" descr="H:\Documents\Personal\Pictures\SNT Photos\2021 Photos\Amended Head &amp; Shoulders\PC 20446 Jon Light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Personal\Pictures\SNT Photos\2021 Photos\Amended Head &amp; Shoulders\PC 20446 Jon Lightfoo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9308" cy="1411493"/>
                          </a:xfrm>
                          <a:prstGeom prst="rect">
                            <a:avLst/>
                          </a:prstGeom>
                          <a:noFill/>
                          <a:ln>
                            <a:noFill/>
                          </a:ln>
                        </pic:spPr>
                      </pic:pic>
                    </a:graphicData>
                  </a:graphic>
                </wp:inline>
              </w:drawing>
            </w:r>
          </w:p>
        </w:tc>
        <w:tc>
          <w:tcPr>
            <w:tcW w:w="2686" w:type="dxa"/>
            <w:gridSpan w:val="2"/>
            <w:tcBorders>
              <w:top w:val="nil"/>
              <w:left w:val="nil"/>
              <w:bottom w:val="nil"/>
              <w:right w:val="nil"/>
            </w:tcBorders>
          </w:tcPr>
          <w:p w:rsidR="00C300A6" w:rsidRPr="00D45B0E" w:rsidRDefault="00C300A6"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5B1050EF">
                  <wp:extent cx="1012190" cy="1402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2190" cy="1402080"/>
                          </a:xfrm>
                          <a:prstGeom prst="rect">
                            <a:avLst/>
                          </a:prstGeom>
                          <a:noFill/>
                        </pic:spPr>
                      </pic:pic>
                    </a:graphicData>
                  </a:graphic>
                </wp:inline>
              </w:drawing>
            </w:r>
          </w:p>
        </w:tc>
        <w:tc>
          <w:tcPr>
            <w:tcW w:w="2686" w:type="dxa"/>
            <w:gridSpan w:val="4"/>
            <w:tcBorders>
              <w:top w:val="nil"/>
              <w:left w:val="nil"/>
              <w:bottom w:val="nil"/>
              <w:right w:val="nil"/>
            </w:tcBorders>
          </w:tcPr>
          <w:p w:rsidR="00C300A6" w:rsidRPr="00D45B0E" w:rsidRDefault="00AC21DF"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5895291D">
                  <wp:extent cx="1106812"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97" cy="1431516"/>
                          </a:xfrm>
                          <a:prstGeom prst="rect">
                            <a:avLst/>
                          </a:prstGeom>
                          <a:noFill/>
                        </pic:spPr>
                      </pic:pic>
                    </a:graphicData>
                  </a:graphic>
                </wp:inline>
              </w:drawing>
            </w:r>
          </w:p>
        </w:tc>
        <w:tc>
          <w:tcPr>
            <w:tcW w:w="2687" w:type="dxa"/>
            <w:gridSpan w:val="2"/>
            <w:tcBorders>
              <w:top w:val="nil"/>
              <w:left w:val="nil"/>
              <w:bottom w:val="nil"/>
              <w:right w:val="nil"/>
            </w:tcBorders>
          </w:tcPr>
          <w:p w:rsidR="00C300A6" w:rsidRPr="00D45B0E" w:rsidRDefault="00AC21DF" w:rsidP="00860E5A">
            <w:pPr>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4D03661A">
                  <wp:extent cx="1122045" cy="1365885"/>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2045" cy="1365885"/>
                          </a:xfrm>
                          <a:prstGeom prst="rect">
                            <a:avLst/>
                          </a:prstGeom>
                          <a:noFill/>
                        </pic:spPr>
                      </pic:pic>
                    </a:graphicData>
                  </a:graphic>
                </wp:inline>
              </w:drawing>
            </w:r>
          </w:p>
        </w:tc>
      </w:tr>
      <w:tr w:rsidR="00085A4C" w:rsidTr="00341395">
        <w:trPr>
          <w:trHeight w:val="277"/>
        </w:trPr>
        <w:tc>
          <w:tcPr>
            <w:tcW w:w="2686" w:type="dxa"/>
            <w:tcBorders>
              <w:top w:val="nil"/>
              <w:left w:val="nil"/>
              <w:bottom w:val="nil"/>
              <w:right w:val="nil"/>
            </w:tcBorders>
          </w:tcPr>
          <w:p w:rsidR="00C300A6"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 </w:t>
            </w:r>
            <w:proofErr w:type="spellStart"/>
            <w:r>
              <w:rPr>
                <w:rFonts w:ascii="Segoe UI Symbol" w:hAnsi="Segoe UI Symbol" w:cs="Arial"/>
                <w:sz w:val="24"/>
                <w:szCs w:val="24"/>
              </w:rPr>
              <w:t>Jono</w:t>
            </w:r>
            <w:proofErr w:type="spellEnd"/>
            <w:r>
              <w:rPr>
                <w:rFonts w:ascii="Segoe UI Symbol" w:hAnsi="Segoe UI Symbol" w:cs="Arial"/>
                <w:sz w:val="24"/>
                <w:szCs w:val="24"/>
              </w:rPr>
              <w:t xml:space="preserve"> Lightfoot</w:t>
            </w:r>
          </w:p>
          <w:p w:rsidR="00AC21DF" w:rsidRPr="00D45B0E" w:rsidRDefault="00AC21DF" w:rsidP="00AC21DF">
            <w:pPr>
              <w:spacing w:after="80"/>
              <w:rPr>
                <w:rFonts w:ascii="Segoe UI Symbol" w:hAnsi="Segoe UI Symbol" w:cs="Arial"/>
                <w:sz w:val="24"/>
                <w:szCs w:val="24"/>
              </w:rPr>
            </w:pPr>
          </w:p>
        </w:tc>
        <w:tc>
          <w:tcPr>
            <w:tcW w:w="2686" w:type="dxa"/>
            <w:gridSpan w:val="2"/>
            <w:tcBorders>
              <w:top w:val="nil"/>
              <w:left w:val="nil"/>
              <w:bottom w:val="nil"/>
              <w:right w:val="nil"/>
            </w:tcBorders>
          </w:tcPr>
          <w:p w:rsidR="00C300A6" w:rsidRPr="00D45B0E" w:rsidRDefault="00C300A6" w:rsidP="00AC21DF">
            <w:pPr>
              <w:spacing w:after="80"/>
              <w:jc w:val="center"/>
              <w:rPr>
                <w:rFonts w:ascii="Segoe UI Symbol" w:hAnsi="Segoe UI Symbol" w:cs="Arial"/>
                <w:sz w:val="24"/>
                <w:szCs w:val="24"/>
              </w:rPr>
            </w:pPr>
            <w:r w:rsidRPr="00C300A6">
              <w:rPr>
                <w:rFonts w:ascii="Segoe UI Symbol" w:hAnsi="Segoe UI Symbol" w:cs="Arial"/>
                <w:sz w:val="24"/>
                <w:szCs w:val="24"/>
              </w:rPr>
              <w:t xml:space="preserve">PCSO </w:t>
            </w:r>
            <w:r w:rsidR="00AC21DF">
              <w:rPr>
                <w:rFonts w:ascii="Segoe UI Symbol" w:hAnsi="Segoe UI Symbol" w:cs="Arial"/>
                <w:sz w:val="24"/>
                <w:szCs w:val="24"/>
              </w:rPr>
              <w:t>Mandy Leek</w:t>
            </w:r>
          </w:p>
        </w:tc>
        <w:tc>
          <w:tcPr>
            <w:tcW w:w="2686" w:type="dxa"/>
            <w:gridSpan w:val="4"/>
            <w:tcBorders>
              <w:top w:val="nil"/>
              <w:left w:val="nil"/>
              <w:bottom w:val="nil"/>
              <w:right w:val="nil"/>
            </w:tcBorders>
          </w:tcPr>
          <w:p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PCSO Helen Oakley </w:t>
            </w:r>
          </w:p>
        </w:tc>
        <w:tc>
          <w:tcPr>
            <w:tcW w:w="2687" w:type="dxa"/>
            <w:gridSpan w:val="2"/>
            <w:tcBorders>
              <w:top w:val="nil"/>
              <w:left w:val="nil"/>
              <w:bottom w:val="nil"/>
              <w:right w:val="nil"/>
            </w:tcBorders>
          </w:tcPr>
          <w:p w:rsidR="00C300A6" w:rsidRPr="00D45B0E" w:rsidRDefault="004B7EB2" w:rsidP="00860E5A">
            <w:pPr>
              <w:spacing w:after="80"/>
              <w:jc w:val="center"/>
              <w:rPr>
                <w:rFonts w:ascii="Segoe UI Symbol" w:hAnsi="Segoe UI Symbol" w:cs="Arial"/>
                <w:sz w:val="24"/>
                <w:szCs w:val="24"/>
              </w:rPr>
            </w:pPr>
            <w:r>
              <w:rPr>
                <w:rFonts w:ascii="Segoe UI Symbol" w:hAnsi="Segoe UI Symbol" w:cs="Arial"/>
                <w:sz w:val="24"/>
                <w:szCs w:val="24"/>
              </w:rPr>
              <w:t>PCSO Stephen Dunn-Brown</w:t>
            </w:r>
          </w:p>
        </w:tc>
      </w:tr>
      <w:tr w:rsidR="00085A4C" w:rsidTr="00341395">
        <w:trPr>
          <w:trHeight w:val="277"/>
        </w:trPr>
        <w:tc>
          <w:tcPr>
            <w:tcW w:w="2686" w:type="dxa"/>
            <w:tcBorders>
              <w:top w:val="nil"/>
              <w:left w:val="nil"/>
              <w:bottom w:val="nil"/>
              <w:right w:val="nil"/>
            </w:tcBorders>
          </w:tcPr>
          <w:p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07811761855</w:t>
            </w:r>
          </w:p>
        </w:tc>
        <w:tc>
          <w:tcPr>
            <w:tcW w:w="2686" w:type="dxa"/>
            <w:gridSpan w:val="2"/>
            <w:tcBorders>
              <w:top w:val="nil"/>
              <w:left w:val="nil"/>
              <w:bottom w:val="nil"/>
              <w:right w:val="nil"/>
            </w:tcBorders>
          </w:tcPr>
          <w:p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07816236749</w:t>
            </w:r>
          </w:p>
        </w:tc>
        <w:tc>
          <w:tcPr>
            <w:tcW w:w="2686" w:type="dxa"/>
            <w:gridSpan w:val="4"/>
            <w:tcBorders>
              <w:top w:val="nil"/>
              <w:left w:val="nil"/>
              <w:bottom w:val="nil"/>
              <w:right w:val="nil"/>
            </w:tcBorders>
          </w:tcPr>
          <w:p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07816237839</w:t>
            </w:r>
          </w:p>
        </w:tc>
        <w:tc>
          <w:tcPr>
            <w:tcW w:w="2687" w:type="dxa"/>
            <w:gridSpan w:val="2"/>
            <w:tcBorders>
              <w:top w:val="nil"/>
              <w:left w:val="nil"/>
              <w:bottom w:val="nil"/>
              <w:right w:val="nil"/>
            </w:tcBorders>
          </w:tcPr>
          <w:p w:rsidR="00C300A6" w:rsidRPr="00D45B0E" w:rsidRDefault="004B7EB2" w:rsidP="00860E5A">
            <w:pPr>
              <w:spacing w:after="80"/>
              <w:jc w:val="center"/>
              <w:rPr>
                <w:rFonts w:ascii="Segoe UI Symbol" w:hAnsi="Segoe UI Symbol" w:cs="Arial"/>
                <w:sz w:val="24"/>
                <w:szCs w:val="24"/>
              </w:rPr>
            </w:pPr>
            <w:r>
              <w:rPr>
                <w:rFonts w:ascii="Segoe UI Symbol" w:hAnsi="Segoe UI Symbol" w:cs="Arial"/>
                <w:sz w:val="24"/>
                <w:szCs w:val="24"/>
              </w:rPr>
              <w:t>0</w:t>
            </w:r>
            <w:r w:rsidR="00AC21DF">
              <w:rPr>
                <w:rFonts w:ascii="Segoe UI Symbol" w:hAnsi="Segoe UI Symbol" w:cs="Arial"/>
                <w:sz w:val="24"/>
                <w:szCs w:val="24"/>
              </w:rPr>
              <w:t>7814053796</w:t>
            </w:r>
          </w:p>
        </w:tc>
      </w:tr>
      <w:tr w:rsidR="008A5CEC" w:rsidTr="002F6B20">
        <w:tc>
          <w:tcPr>
            <w:tcW w:w="10745" w:type="dxa"/>
            <w:gridSpan w:val="9"/>
            <w:tcBorders>
              <w:top w:val="nil"/>
              <w:left w:val="nil"/>
              <w:bottom w:val="nil"/>
              <w:right w:val="nil"/>
            </w:tcBorders>
          </w:tcPr>
          <w:p w:rsidR="008A5CEC" w:rsidRPr="00C270EB" w:rsidRDefault="004B7EB2" w:rsidP="008A5CEC">
            <w:pPr>
              <w:jc w:val="center"/>
              <w:rPr>
                <w:rFonts w:ascii="Segoe UI Symbol" w:hAnsi="Segoe UI Symbol"/>
                <w:b/>
                <w:sz w:val="24"/>
                <w:szCs w:val="24"/>
              </w:rPr>
            </w:pPr>
            <w:r>
              <w:rPr>
                <w:rFonts w:ascii="Segoe UI Symbol" w:hAnsi="Segoe UI Symbo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-66040</wp:posOffset>
                      </wp:positionH>
                      <wp:positionV relativeFrom="paragraph">
                        <wp:posOffset>-12065</wp:posOffset>
                      </wp:positionV>
                      <wp:extent cx="6591300" cy="11906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591300" cy="119062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5ECD2D" id="Rectangle 7" o:spid="_x0000_s1026" style="position:absolute;margin-left:-5.2pt;margin-top:-.95pt;width:519pt;height:9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pwaAIAAB4FAAAOAAAAZHJzL2Uyb0RvYy54bWysVN9P2zAQfp+0/8Hy+0jSQRkVKapATJMQ&#10;IGDi2Th2G832eWe3affX7+ykgbE+TXtx7ny/v3zn84utNWyjMLTgal4dlZwpJ6Fp3bLm35+uP33h&#10;LEThGmHAqZrvVOAX848fzjs/UxNYgWkUMkriwqzzNV/F6GdFEeRKWRGOwCtHRg1oRSQVl0WDoqPs&#10;1hSTspwWHWDjEaQKgW6veiOf5/xaKxnvtA4qMlNz6i3mE/P5ks5ifi5mSxR+1cqhDfEPXVjROio6&#10;proSUbA1tn+lsq1ECKDjkQRbgNatVHkGmqYq303zuBJe5VkInOBHmML/SytvN/fI2qbmp5w5YekX&#10;PRBowi2NYqcJns6HGXk9+nsctEBimnWr0aYvTcG2GdLdCKnaRibpcnpyVn0uCXlJtqo6K6eTk5S1&#10;eA33GOJXBZYloeZI5TOUYnMTYu+6d0nVHFy3xqT71FnfS5bizqjkYNyD0jQSVZ/kRJlM6tIg2wii&#10;gZBSuTgdusjeKUxT1jGwOhRoYjUEDb4pTGWSjYHlocA/K44RuSq4OAbb1gEeStD8GCv3/vvp+5nT&#10;+C/Q7OhPIvQUD15et4TnjQjxXiBxmv4B7Wm8o0Mb6GoOg8TZCvDXofvkT1QjK2cd7UjNw8+1QMWZ&#10;+eaIhGfV8XFaqqwcn5xOSMG3lpe3Fre2l0D4V/QieJnF5B/NXtQI9pnWeZGqkkk4SbVrLiPulcvY&#10;7y49CFItFtmNFsmLeOMevUzJE6qJL0/bZ4F+IFUkPt7Cfp/E7B23et8U6WCxjqDbTLxXXAe8aQkz&#10;dYcHI235Wz17vT5r898AAAD//wMAUEsDBBQABgAIAAAAIQCosLBr4AAAAAsBAAAPAAAAZHJzL2Rv&#10;d25yZXYueG1sTI/BTsMwDIbvSLxDZCQuaEs6QVtK02lCjAvagYE4Z41pqjVOabK1vD3padx+y59+&#10;fy7Xk+3YGQffOpKQLAUwpNrplhoJnx/bRQ7MB0VadY5Qwi96WFfXV6UqtBvpHc/70LBYQr5QEkwI&#10;fcG5rw1a5ZeuR4q7bzdYFeI4NFwPaozltuMrIVJuVUvxglE9Phusj/uTlfDymny9TZnJj/W2+dlt&#10;dqPO7kYpb2+mzROwgFO4wDDrR3WootPBnUh71klYJOI+onN4BDYDYpWlwA4x5Q8p8Krk/3+o/gAA&#10;AP//AwBQSwECLQAUAAYACAAAACEAtoM4kv4AAADhAQAAEwAAAAAAAAAAAAAAAAAAAAAAW0NvbnRl&#10;bnRfVHlwZXNdLnhtbFBLAQItABQABgAIAAAAIQA4/SH/1gAAAJQBAAALAAAAAAAAAAAAAAAAAC8B&#10;AABfcmVscy8ucmVsc1BLAQItABQABgAIAAAAIQByropwaAIAAB4FAAAOAAAAAAAAAAAAAAAAAC4C&#10;AABkcnMvZTJvRG9jLnhtbFBLAQItABQABgAIAAAAIQCosLBr4AAAAAsBAAAPAAAAAAAAAAAAAAAA&#10;AMIEAABkcnMvZG93bnJldi54bWxQSwUGAAAAAAQABADzAAAAzwUAAAAA&#10;" filled="f" strokecolor="#70ad47 [3209]" strokeweight="1pt"/>
                  </w:pict>
                </mc:Fallback>
              </mc:AlternateContent>
            </w:r>
            <w:r w:rsidR="008A5CEC" w:rsidRPr="00C270EB">
              <w:rPr>
                <w:rFonts w:ascii="Segoe UI Symbol" w:hAnsi="Segoe UI Symbol"/>
                <w:b/>
                <w:color w:val="0070C0"/>
                <w:sz w:val="24"/>
                <w:szCs w:val="24"/>
              </w:rPr>
              <w:t>Police Contact Details</w:t>
            </w:r>
          </w:p>
        </w:tc>
      </w:tr>
      <w:tr w:rsidR="00085A4C" w:rsidTr="000359F4">
        <w:tc>
          <w:tcPr>
            <w:tcW w:w="7198" w:type="dxa"/>
            <w:gridSpan w:val="5"/>
            <w:tcBorders>
              <w:top w:val="nil"/>
              <w:left w:val="nil"/>
              <w:bottom w:val="nil"/>
              <w:right w:val="nil"/>
            </w:tcBorders>
          </w:tcPr>
          <w:p w:rsidR="00860E5A" w:rsidRPr="008A5CEC" w:rsidRDefault="008A5CEC">
            <w:pPr>
              <w:rPr>
                <w:rFonts w:ascii="Segoe UI Symbol" w:hAnsi="Segoe UI Symbol"/>
                <w:sz w:val="24"/>
                <w:szCs w:val="24"/>
              </w:rPr>
            </w:pPr>
            <w:r>
              <w:rPr>
                <w:rFonts w:ascii="Segoe UI Symbol" w:hAnsi="Segoe UI Symbol"/>
                <w:sz w:val="24"/>
                <w:szCs w:val="24"/>
              </w:rPr>
              <w:t>Emergency:    999</w:t>
            </w:r>
          </w:p>
        </w:tc>
        <w:tc>
          <w:tcPr>
            <w:tcW w:w="3547" w:type="dxa"/>
            <w:gridSpan w:val="4"/>
            <w:tcBorders>
              <w:top w:val="nil"/>
              <w:left w:val="nil"/>
              <w:bottom w:val="nil"/>
              <w:right w:val="nil"/>
            </w:tcBorders>
          </w:tcPr>
          <w:p w:rsidR="00860E5A" w:rsidRPr="008A5CEC" w:rsidRDefault="008A5CEC">
            <w:pPr>
              <w:rPr>
                <w:rFonts w:ascii="Segoe UI Symbol" w:hAnsi="Segoe UI Symbol"/>
                <w:sz w:val="24"/>
                <w:szCs w:val="24"/>
              </w:rPr>
            </w:pPr>
            <w:r w:rsidRPr="008A5CEC">
              <w:rPr>
                <w:rFonts w:ascii="Segoe UI Symbol" w:hAnsi="Segoe UI Symbol"/>
                <w:sz w:val="24"/>
                <w:szCs w:val="24"/>
              </w:rPr>
              <w:t xml:space="preserve">Website: </w:t>
            </w:r>
            <w:hyperlink r:id="rId10" w:history="1">
              <w:r w:rsidRPr="00D75013">
                <w:rPr>
                  <w:rStyle w:val="Hyperlink"/>
                  <w:rFonts w:ascii="Segoe UI Symbol" w:hAnsi="Segoe UI Symbol"/>
                  <w:sz w:val="24"/>
                  <w:szCs w:val="24"/>
                </w:rPr>
                <w:t>www.westmercia.police.uk</w:t>
              </w:r>
            </w:hyperlink>
            <w:r>
              <w:rPr>
                <w:rFonts w:ascii="Segoe UI Symbol" w:hAnsi="Segoe UI Symbol"/>
                <w:sz w:val="24"/>
                <w:szCs w:val="24"/>
              </w:rPr>
              <w:t xml:space="preserve"> </w:t>
            </w:r>
          </w:p>
        </w:tc>
      </w:tr>
      <w:tr w:rsidR="00085A4C" w:rsidTr="000359F4">
        <w:tc>
          <w:tcPr>
            <w:tcW w:w="7198" w:type="dxa"/>
            <w:gridSpan w:val="5"/>
            <w:tcBorders>
              <w:top w:val="nil"/>
              <w:left w:val="nil"/>
              <w:bottom w:val="nil"/>
              <w:right w:val="nil"/>
            </w:tcBorders>
          </w:tcPr>
          <w:p w:rsidR="00860E5A" w:rsidRPr="008A5CEC" w:rsidRDefault="008A5CEC">
            <w:pPr>
              <w:rPr>
                <w:rFonts w:ascii="Segoe UI Symbol" w:hAnsi="Segoe UI Symbol"/>
                <w:sz w:val="24"/>
                <w:szCs w:val="24"/>
              </w:rPr>
            </w:pPr>
            <w:proofErr w:type="spellStart"/>
            <w:r>
              <w:rPr>
                <w:rFonts w:ascii="Segoe UI Symbol" w:hAnsi="Segoe UI Symbol"/>
                <w:sz w:val="24"/>
                <w:szCs w:val="24"/>
              </w:rPr>
              <w:t>Non Emergency</w:t>
            </w:r>
            <w:proofErr w:type="spellEnd"/>
            <w:r>
              <w:rPr>
                <w:rFonts w:ascii="Segoe UI Symbol" w:hAnsi="Segoe UI Symbol"/>
                <w:sz w:val="24"/>
                <w:szCs w:val="24"/>
              </w:rPr>
              <w:t xml:space="preserve">: </w:t>
            </w:r>
            <w:hyperlink r:id="rId11" w:history="1">
              <w:r w:rsidRPr="00D75013">
                <w:rPr>
                  <w:rStyle w:val="Hyperlink"/>
                  <w:rFonts w:ascii="Segoe UI Symbol" w:hAnsi="Segoe UI Symbol"/>
                  <w:sz w:val="24"/>
                  <w:szCs w:val="24"/>
                </w:rPr>
                <w:t>https://www.westmercia.police.uk/</w:t>
              </w:r>
            </w:hyperlink>
            <w:r>
              <w:rPr>
                <w:rFonts w:ascii="Segoe UI Symbol" w:hAnsi="Segoe UI Symbol"/>
                <w:sz w:val="24"/>
                <w:szCs w:val="24"/>
              </w:rPr>
              <w:t xml:space="preserve"> </w:t>
            </w:r>
          </w:p>
        </w:tc>
        <w:tc>
          <w:tcPr>
            <w:tcW w:w="3547" w:type="dxa"/>
            <w:gridSpan w:val="4"/>
            <w:tcBorders>
              <w:top w:val="nil"/>
              <w:left w:val="nil"/>
              <w:bottom w:val="nil"/>
              <w:right w:val="nil"/>
            </w:tcBorders>
          </w:tcPr>
          <w:p w:rsidR="00860E5A" w:rsidRPr="00AC21DF" w:rsidRDefault="00AC21DF">
            <w:pPr>
              <w:rPr>
                <w:rFonts w:ascii="Segoe UI Symbol" w:hAnsi="Segoe UI Symbol"/>
                <w:color w:val="0070C0"/>
                <w:sz w:val="24"/>
                <w:szCs w:val="24"/>
              </w:rPr>
            </w:pPr>
            <w:r>
              <w:rPr>
                <w:rFonts w:ascii="Segoe UI Symbol" w:hAnsi="Segoe UI Symbol"/>
                <w:sz w:val="24"/>
                <w:szCs w:val="24"/>
              </w:rPr>
              <w:t xml:space="preserve">Twitter: </w:t>
            </w:r>
            <w:r w:rsidRPr="00AC21DF">
              <w:rPr>
                <w:rFonts w:ascii="Segoe UI Symbol" w:hAnsi="Segoe UI Symbol"/>
                <w:color w:val="0070C0"/>
                <w:sz w:val="24"/>
                <w:szCs w:val="24"/>
              </w:rPr>
              <w:t>@</w:t>
            </w:r>
            <w:proofErr w:type="spellStart"/>
            <w:r w:rsidRPr="00AC21DF">
              <w:rPr>
                <w:rFonts w:ascii="Segoe UI Symbol" w:hAnsi="Segoe UI Symbol"/>
                <w:color w:val="0070C0"/>
                <w:sz w:val="24"/>
                <w:szCs w:val="24"/>
              </w:rPr>
              <w:t>Bridgnorthcops</w:t>
            </w:r>
            <w:proofErr w:type="spellEnd"/>
          </w:p>
        </w:tc>
      </w:tr>
      <w:tr w:rsidR="008A5CEC" w:rsidTr="002F6B20">
        <w:tc>
          <w:tcPr>
            <w:tcW w:w="10745" w:type="dxa"/>
            <w:gridSpan w:val="9"/>
            <w:tcBorders>
              <w:top w:val="nil"/>
              <w:left w:val="nil"/>
              <w:bottom w:val="nil"/>
              <w:right w:val="nil"/>
            </w:tcBorders>
          </w:tcPr>
          <w:p w:rsidR="008A5CEC" w:rsidRDefault="008A5CEC">
            <w:pPr>
              <w:rPr>
                <w:rFonts w:ascii="Segoe UI Symbol" w:hAnsi="Segoe UI Symbol"/>
                <w:sz w:val="24"/>
                <w:szCs w:val="24"/>
              </w:rPr>
            </w:pPr>
            <w:r w:rsidRPr="008A5CEC">
              <w:rPr>
                <w:rFonts w:ascii="Segoe UI Symbol" w:hAnsi="Segoe UI Symbol"/>
                <w:sz w:val="24"/>
                <w:szCs w:val="24"/>
              </w:rPr>
              <w:t>Crime stoppers: 0800 555 111</w:t>
            </w:r>
            <w:r>
              <w:rPr>
                <w:rFonts w:ascii="Segoe UI Symbol" w:hAnsi="Segoe UI Symbol"/>
                <w:sz w:val="24"/>
                <w:szCs w:val="24"/>
              </w:rPr>
              <w:t xml:space="preserve"> or </w:t>
            </w:r>
          </w:p>
          <w:p w:rsidR="008A5CEC" w:rsidRPr="008A5CEC" w:rsidRDefault="002841AF">
            <w:pPr>
              <w:rPr>
                <w:rFonts w:ascii="Segoe UI Symbol" w:hAnsi="Segoe UI Symbol"/>
                <w:sz w:val="24"/>
                <w:szCs w:val="24"/>
              </w:rPr>
            </w:pPr>
            <w:hyperlink r:id="rId12" w:history="1">
              <w:r w:rsidR="008A5CEC" w:rsidRPr="00D75013">
                <w:rPr>
                  <w:rStyle w:val="Hyperlink"/>
                  <w:rFonts w:ascii="Segoe UI Symbol" w:hAnsi="Segoe UI Symbol"/>
                  <w:sz w:val="24"/>
                  <w:szCs w:val="24"/>
                </w:rPr>
                <w:t>https://crimestoppers-uk.org/give-information/forms/give-information-anonymously</w:t>
              </w:r>
            </w:hyperlink>
            <w:r w:rsidR="008A5CEC">
              <w:rPr>
                <w:rFonts w:ascii="Segoe UI Symbol" w:hAnsi="Segoe UI Symbol"/>
                <w:sz w:val="24"/>
                <w:szCs w:val="24"/>
              </w:rPr>
              <w:t xml:space="preserve"> </w:t>
            </w:r>
          </w:p>
        </w:tc>
      </w:tr>
      <w:tr w:rsidR="00085A4C" w:rsidTr="000359F4">
        <w:tc>
          <w:tcPr>
            <w:tcW w:w="7198" w:type="dxa"/>
            <w:gridSpan w:val="5"/>
            <w:tcBorders>
              <w:top w:val="nil"/>
              <w:left w:val="nil"/>
              <w:bottom w:val="nil"/>
              <w:right w:val="nil"/>
            </w:tcBorders>
          </w:tcPr>
          <w:p w:rsidR="00860E5A" w:rsidRPr="008A5CEC" w:rsidRDefault="008A5CEC">
            <w:pPr>
              <w:rPr>
                <w:rFonts w:ascii="Segoe UI Symbol" w:hAnsi="Segoe UI Symbol"/>
                <w:sz w:val="24"/>
                <w:szCs w:val="24"/>
              </w:rPr>
            </w:pPr>
            <w:r w:rsidRPr="008A5CEC">
              <w:rPr>
                <w:rFonts w:ascii="Segoe UI Symbol" w:hAnsi="Segoe UI Symbol"/>
                <w:sz w:val="24"/>
                <w:szCs w:val="24"/>
              </w:rPr>
              <w:t>Facebook: Shropshire Cops</w:t>
            </w:r>
            <w:r>
              <w:rPr>
                <w:rFonts w:ascii="Segoe UI Symbol" w:hAnsi="Segoe UI Symbol"/>
                <w:sz w:val="24"/>
                <w:szCs w:val="24"/>
              </w:rPr>
              <w:t xml:space="preserve"> </w:t>
            </w:r>
          </w:p>
        </w:tc>
        <w:tc>
          <w:tcPr>
            <w:tcW w:w="3547" w:type="dxa"/>
            <w:gridSpan w:val="4"/>
            <w:tcBorders>
              <w:top w:val="nil"/>
              <w:left w:val="nil"/>
              <w:bottom w:val="nil"/>
              <w:right w:val="nil"/>
            </w:tcBorders>
          </w:tcPr>
          <w:p w:rsidR="00860E5A" w:rsidRPr="008A5CEC" w:rsidRDefault="00860E5A">
            <w:pPr>
              <w:rPr>
                <w:rFonts w:ascii="Segoe UI Symbol" w:hAnsi="Segoe UI Symbol"/>
                <w:sz w:val="24"/>
                <w:szCs w:val="24"/>
              </w:rPr>
            </w:pPr>
          </w:p>
        </w:tc>
      </w:tr>
      <w:tr w:rsidR="00162B2B" w:rsidTr="002F6B20">
        <w:tc>
          <w:tcPr>
            <w:tcW w:w="10745" w:type="dxa"/>
            <w:gridSpan w:val="9"/>
            <w:tcBorders>
              <w:top w:val="nil"/>
              <w:left w:val="nil"/>
              <w:bottom w:val="nil"/>
              <w:right w:val="nil"/>
            </w:tcBorders>
          </w:tcPr>
          <w:p w:rsidR="00162B2B" w:rsidRPr="00C23C3F" w:rsidRDefault="00A26E46" w:rsidP="00162B2B">
            <w:pPr>
              <w:spacing w:after="80"/>
              <w:rPr>
                <w:rFonts w:ascii="Segoe UI" w:eastAsia="Times New Roman" w:hAnsi="Segoe UI" w:cs="Arial"/>
                <w:sz w:val="24"/>
                <w:szCs w:val="24"/>
              </w:rPr>
            </w:pPr>
            <w:r w:rsidRPr="00A26E46">
              <w:rPr>
                <w:rFonts w:ascii="Segoe UI" w:eastAsia="Times New Roman" w:hAnsi="Segoe UI" w:cs="Arial"/>
                <w:sz w:val="24"/>
                <w:szCs w:val="24"/>
              </w:rPr>
              <w:t>This monthly newsletter aims to bring you news of Police activity in your local area, events that the team have attended or are hoping to attend and useful information, such as crime prevention advice.  We hope it is of use and would like to hear from you if you have any ideas on what to include or how we can improve this publication.  We look forward to hearing from you.</w:t>
            </w:r>
          </w:p>
        </w:tc>
      </w:tr>
      <w:tr w:rsidR="00C23C3F" w:rsidTr="002F6B20">
        <w:tc>
          <w:tcPr>
            <w:tcW w:w="10745" w:type="dxa"/>
            <w:gridSpan w:val="9"/>
            <w:tcBorders>
              <w:top w:val="nil"/>
              <w:left w:val="nil"/>
              <w:bottom w:val="nil"/>
              <w:right w:val="nil"/>
            </w:tcBorders>
          </w:tcPr>
          <w:p w:rsidR="00C23C3F" w:rsidRPr="008A5CEC" w:rsidRDefault="00C23C3F">
            <w:pPr>
              <w:rPr>
                <w:rFonts w:ascii="Segoe UI Symbol" w:hAnsi="Segoe UI Symbol"/>
                <w:sz w:val="24"/>
                <w:szCs w:val="24"/>
              </w:rPr>
            </w:pPr>
            <w:r w:rsidRPr="009E3F78">
              <w:rPr>
                <w:rFonts w:ascii="Segoe UI" w:eastAsia="Times New Roman" w:hAnsi="Segoe UI" w:cs="Arial"/>
                <w:b/>
                <w:sz w:val="24"/>
                <w:szCs w:val="24"/>
              </w:rPr>
              <w:t>Sign up to Neighbourhood Matters … your brand new community messaging service</w:t>
            </w:r>
          </w:p>
        </w:tc>
      </w:tr>
      <w:tr w:rsidR="002F6B20" w:rsidTr="002D7471">
        <w:tc>
          <w:tcPr>
            <w:tcW w:w="3408" w:type="dxa"/>
            <w:gridSpan w:val="2"/>
            <w:tcBorders>
              <w:top w:val="nil"/>
              <w:left w:val="nil"/>
              <w:bottom w:val="nil"/>
              <w:right w:val="nil"/>
            </w:tcBorders>
          </w:tcPr>
          <w:p w:rsidR="00C270EB" w:rsidRPr="008A5CEC" w:rsidRDefault="00C23C3F">
            <w:pPr>
              <w:rPr>
                <w:rFonts w:ascii="Segoe UI Symbol" w:hAnsi="Segoe UI Symbol"/>
                <w:sz w:val="24"/>
                <w:szCs w:val="24"/>
              </w:rPr>
            </w:pPr>
            <w:r>
              <w:rPr>
                <w:rFonts w:ascii="Segoe UI Symbol" w:hAnsi="Segoe UI Symbol"/>
                <w:noProof/>
                <w:sz w:val="24"/>
                <w:szCs w:val="24"/>
                <w:lang w:eastAsia="en-GB"/>
              </w:rPr>
              <w:drawing>
                <wp:anchor distT="0" distB="0" distL="114300" distR="114300" simplePos="0" relativeHeight="251659264" behindDoc="0" locked="0" layoutInCell="1" allowOverlap="1" wp14:anchorId="633EDCED" wp14:editId="7DAE6030">
                  <wp:simplePos x="0" y="0"/>
                  <wp:positionH relativeFrom="column">
                    <wp:posOffset>17780</wp:posOffset>
                  </wp:positionH>
                  <wp:positionV relativeFrom="paragraph">
                    <wp:posOffset>222885</wp:posOffset>
                  </wp:positionV>
                  <wp:extent cx="1864995" cy="542925"/>
                  <wp:effectExtent l="0" t="0" r="190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542925"/>
                          </a:xfrm>
                          <a:prstGeom prst="rect">
                            <a:avLst/>
                          </a:prstGeom>
                          <a:noFill/>
                        </pic:spPr>
                      </pic:pic>
                    </a:graphicData>
                  </a:graphic>
                  <wp14:sizeRelH relativeFrom="page">
                    <wp14:pctWidth>0</wp14:pctWidth>
                  </wp14:sizeRelH>
                  <wp14:sizeRelV relativeFrom="page">
                    <wp14:pctHeight>0</wp14:pctHeight>
                  </wp14:sizeRelV>
                </wp:anchor>
              </w:drawing>
            </w:r>
          </w:p>
        </w:tc>
        <w:tc>
          <w:tcPr>
            <w:tcW w:w="7337" w:type="dxa"/>
            <w:gridSpan w:val="7"/>
            <w:tcBorders>
              <w:top w:val="nil"/>
              <w:left w:val="nil"/>
              <w:bottom w:val="nil"/>
              <w:right w:val="nil"/>
            </w:tcBorders>
          </w:tcPr>
          <w:p w:rsidR="00C270EB" w:rsidRPr="008A5CEC" w:rsidRDefault="00C23C3F">
            <w:pPr>
              <w:rPr>
                <w:rFonts w:ascii="Segoe UI Symbol" w:hAnsi="Segoe UI Symbol"/>
                <w:sz w:val="24"/>
                <w:szCs w:val="24"/>
              </w:rPr>
            </w:pPr>
            <w:r w:rsidRPr="00C23C3F">
              <w:rPr>
                <w:rFonts w:ascii="Segoe UI Symbol" w:hAnsi="Segoe UI Symbol"/>
                <w:sz w:val="24"/>
                <w:szCs w:val="24"/>
              </w:rPr>
              <w:t xml:space="preserve">Neighbourhood Matters enables residents, businesses and community groups to keep in touch with local policing teams. You can choose exactly what type of alert you wish to receive and how you receive them; whether that be by email, text or telephone.   Sign up now at: </w:t>
            </w:r>
            <w:hyperlink r:id="rId14" w:history="1">
              <w:r w:rsidRPr="00D75013">
                <w:rPr>
                  <w:rStyle w:val="Hyperlink"/>
                  <w:rFonts w:ascii="Segoe UI Symbol" w:hAnsi="Segoe UI Symbol"/>
                  <w:sz w:val="24"/>
                  <w:szCs w:val="24"/>
                </w:rPr>
                <w:t>www.neighbourhoodmatters.co.uk</w:t>
              </w:r>
            </w:hyperlink>
            <w:r>
              <w:rPr>
                <w:rFonts w:ascii="Segoe UI Symbol" w:hAnsi="Segoe UI Symbol"/>
                <w:sz w:val="24"/>
                <w:szCs w:val="24"/>
              </w:rPr>
              <w:t xml:space="preserve"> </w:t>
            </w:r>
          </w:p>
        </w:tc>
      </w:tr>
      <w:tr w:rsidR="00EF2465" w:rsidTr="002841AF">
        <w:trPr>
          <w:gridAfter w:val="1"/>
          <w:wAfter w:w="576" w:type="dxa"/>
        </w:trPr>
        <w:tc>
          <w:tcPr>
            <w:tcW w:w="5920" w:type="dxa"/>
            <w:gridSpan w:val="4"/>
            <w:tcBorders>
              <w:top w:val="nil"/>
              <w:left w:val="nil"/>
              <w:bottom w:val="nil"/>
              <w:right w:val="nil"/>
            </w:tcBorders>
          </w:tcPr>
          <w:p w:rsidR="00EF2465" w:rsidRPr="000359F4" w:rsidRDefault="000359F4" w:rsidP="001C1FCD">
            <w:pPr>
              <w:rPr>
                <w:rFonts w:ascii="Segoe UI" w:hAnsi="Segoe UI" w:cs="Segoe UI"/>
                <w:sz w:val="24"/>
                <w:szCs w:val="24"/>
              </w:rPr>
            </w:pPr>
            <w:r w:rsidRPr="000359F4">
              <w:rPr>
                <w:rFonts w:ascii="Segoe UI" w:hAnsi="Segoe UI" w:cs="Segoe UI"/>
                <w:b/>
                <w:sz w:val="24"/>
                <w:szCs w:val="24"/>
              </w:rPr>
              <w:lastRenderedPageBreak/>
              <w:t>Frosty Mornings.</w:t>
            </w:r>
            <w:r w:rsidRPr="000359F4">
              <w:rPr>
                <w:rFonts w:ascii="Segoe UI" w:hAnsi="Segoe UI" w:cs="Segoe UI"/>
                <w:sz w:val="24"/>
                <w:szCs w:val="24"/>
              </w:rPr>
              <w:t xml:space="preserve">  Don’t be tempted on a frosty morning to leave your car unattended while the engine is running to defrost the windows.  Each year we have a number of reports of cars being stolen while their owners left the engine running and then went back inside their house while the windscreen was defrosting.  It only takes a moment for someone to get into your car and drive off, it really is not worth the risk.</w:t>
            </w:r>
            <w:bookmarkStart w:id="0" w:name="_GoBack"/>
            <w:bookmarkEnd w:id="0"/>
          </w:p>
        </w:tc>
        <w:tc>
          <w:tcPr>
            <w:tcW w:w="4249" w:type="dxa"/>
            <w:gridSpan w:val="4"/>
            <w:tcBorders>
              <w:top w:val="nil"/>
              <w:left w:val="nil"/>
              <w:bottom w:val="nil"/>
              <w:right w:val="nil"/>
            </w:tcBorders>
          </w:tcPr>
          <w:p w:rsidR="00EF2465" w:rsidRPr="000359F4" w:rsidRDefault="000359F4" w:rsidP="001C1FCD">
            <w:pPr>
              <w:rPr>
                <w:rFonts w:ascii="Segoe UI" w:hAnsi="Segoe UI" w:cs="Segoe UI"/>
              </w:rPr>
            </w:pPr>
            <w:r>
              <w:rPr>
                <w:rFonts w:ascii="Segoe UI" w:hAnsi="Segoe UI" w:cs="Segoe UI"/>
                <w:noProof/>
                <w:lang w:eastAsia="en-GB"/>
              </w:rPr>
              <w:drawing>
                <wp:inline distT="0" distB="0" distL="0" distR="0" wp14:anchorId="2027625E">
                  <wp:extent cx="2404998" cy="2301577"/>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8863" cy="2305276"/>
                          </a:xfrm>
                          <a:prstGeom prst="rect">
                            <a:avLst/>
                          </a:prstGeom>
                          <a:noFill/>
                        </pic:spPr>
                      </pic:pic>
                    </a:graphicData>
                  </a:graphic>
                </wp:inline>
              </w:drawing>
            </w:r>
          </w:p>
        </w:tc>
      </w:tr>
      <w:tr w:rsidR="00EF2465" w:rsidTr="002841AF">
        <w:trPr>
          <w:gridAfter w:val="1"/>
          <w:wAfter w:w="576" w:type="dxa"/>
        </w:trPr>
        <w:tc>
          <w:tcPr>
            <w:tcW w:w="5920" w:type="dxa"/>
            <w:gridSpan w:val="4"/>
            <w:tcBorders>
              <w:top w:val="nil"/>
              <w:left w:val="nil"/>
              <w:bottom w:val="nil"/>
              <w:right w:val="nil"/>
            </w:tcBorders>
          </w:tcPr>
          <w:p w:rsidR="00EF2465" w:rsidRPr="000359F4" w:rsidRDefault="000359F4" w:rsidP="001C1FCD">
            <w:pPr>
              <w:rPr>
                <w:rFonts w:ascii="Segoe UI" w:hAnsi="Segoe UI" w:cs="Segoe UI"/>
              </w:rPr>
            </w:pPr>
            <w:r>
              <w:rPr>
                <w:rFonts w:ascii="Segoe UI" w:hAnsi="Segoe UI" w:cs="Segoe UI"/>
                <w:noProof/>
                <w:lang w:eastAsia="en-GB"/>
              </w:rPr>
              <w:drawing>
                <wp:inline distT="0" distB="0" distL="0" distR="0" wp14:anchorId="0E080000">
                  <wp:extent cx="3621405" cy="22313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1405" cy="2231390"/>
                          </a:xfrm>
                          <a:prstGeom prst="rect">
                            <a:avLst/>
                          </a:prstGeom>
                          <a:noFill/>
                        </pic:spPr>
                      </pic:pic>
                    </a:graphicData>
                  </a:graphic>
                </wp:inline>
              </w:drawing>
            </w:r>
          </w:p>
        </w:tc>
        <w:tc>
          <w:tcPr>
            <w:tcW w:w="4249" w:type="dxa"/>
            <w:gridSpan w:val="4"/>
            <w:tcBorders>
              <w:top w:val="nil"/>
              <w:left w:val="nil"/>
              <w:bottom w:val="nil"/>
              <w:right w:val="nil"/>
            </w:tcBorders>
          </w:tcPr>
          <w:p w:rsidR="000359F4" w:rsidRDefault="000359F4" w:rsidP="000359F4">
            <w:pPr>
              <w:rPr>
                <w:rFonts w:ascii="Segoe UI Symbol" w:hAnsi="Segoe UI Symbol"/>
                <w:sz w:val="24"/>
                <w:szCs w:val="24"/>
              </w:rPr>
            </w:pPr>
            <w:r w:rsidRPr="006C3A58">
              <w:rPr>
                <w:rFonts w:ascii="Segoe UI Symbol" w:hAnsi="Segoe UI Symbol"/>
                <w:b/>
                <w:sz w:val="24"/>
                <w:szCs w:val="24"/>
              </w:rPr>
              <w:t>Door to Door Pedlars.</w:t>
            </w:r>
            <w:r>
              <w:rPr>
                <w:rFonts w:ascii="Segoe UI Symbol" w:hAnsi="Segoe UI Symbol"/>
                <w:sz w:val="24"/>
                <w:szCs w:val="24"/>
              </w:rPr>
              <w:t xml:space="preserve">  We have received a number of reports recently regarding door to door sales people claiming to be working as part of an ex offender rehabilitation scheme.  There is no such scheme run by the probation service and these people are making the claim to try and get your sympathy and your money.  Police advice is to either not answer the door, or to politely and firmly decline their products and close your door.</w:t>
            </w:r>
          </w:p>
          <w:p w:rsidR="00EF2465" w:rsidRPr="000359F4" w:rsidRDefault="00EF2465" w:rsidP="001C1FCD">
            <w:pPr>
              <w:rPr>
                <w:rFonts w:ascii="Segoe UI" w:hAnsi="Segoe UI" w:cs="Segoe UI"/>
              </w:rPr>
            </w:pPr>
          </w:p>
        </w:tc>
      </w:tr>
      <w:tr w:rsidR="00EF2465" w:rsidTr="002841AF">
        <w:trPr>
          <w:gridAfter w:val="1"/>
          <w:wAfter w:w="576" w:type="dxa"/>
        </w:trPr>
        <w:tc>
          <w:tcPr>
            <w:tcW w:w="5920" w:type="dxa"/>
            <w:gridSpan w:val="4"/>
            <w:tcBorders>
              <w:top w:val="nil"/>
              <w:left w:val="nil"/>
              <w:bottom w:val="nil"/>
              <w:right w:val="nil"/>
            </w:tcBorders>
          </w:tcPr>
          <w:p w:rsidR="00144709" w:rsidRDefault="00ED7AAF" w:rsidP="001C1FCD">
            <w:pPr>
              <w:rPr>
                <w:rFonts w:ascii="Segoe UI Symbol" w:hAnsi="Segoe UI Symbol"/>
                <w:sz w:val="24"/>
                <w:szCs w:val="24"/>
              </w:rPr>
            </w:pPr>
            <w:r>
              <w:rPr>
                <w:rFonts w:ascii="Segoe UI Symbol" w:hAnsi="Segoe UI Symbol"/>
                <w:b/>
                <w:sz w:val="24"/>
                <w:szCs w:val="24"/>
              </w:rPr>
              <w:t xml:space="preserve">Engagement &amp; Activity </w:t>
            </w:r>
            <w:r w:rsidR="00144709">
              <w:rPr>
                <w:rFonts w:ascii="Segoe UI Symbol" w:hAnsi="Segoe UI Symbol"/>
                <w:sz w:val="24"/>
                <w:szCs w:val="24"/>
              </w:rPr>
              <w:t xml:space="preserve">  During November we have attended two bonfire and fireworks displays in Bridgnorth and</w:t>
            </w:r>
            <w:r>
              <w:rPr>
                <w:rFonts w:ascii="Segoe UI Symbol" w:hAnsi="Segoe UI Symbol"/>
                <w:sz w:val="24"/>
                <w:szCs w:val="24"/>
              </w:rPr>
              <w:t xml:space="preserve"> </w:t>
            </w:r>
            <w:proofErr w:type="spellStart"/>
            <w:r>
              <w:rPr>
                <w:rFonts w:ascii="Segoe UI Symbol" w:hAnsi="Segoe UI Symbol"/>
                <w:sz w:val="24"/>
                <w:szCs w:val="24"/>
              </w:rPr>
              <w:t>Claverley</w:t>
            </w:r>
            <w:proofErr w:type="spellEnd"/>
            <w:r>
              <w:rPr>
                <w:rFonts w:ascii="Segoe UI Symbol" w:hAnsi="Segoe UI Symbol"/>
                <w:sz w:val="24"/>
                <w:szCs w:val="24"/>
              </w:rPr>
              <w:t>.</w:t>
            </w:r>
          </w:p>
          <w:p w:rsidR="00144709" w:rsidRDefault="00144709" w:rsidP="001C1FCD">
            <w:pPr>
              <w:rPr>
                <w:rFonts w:ascii="Segoe UI Symbol" w:hAnsi="Segoe UI Symbol"/>
                <w:sz w:val="24"/>
                <w:szCs w:val="24"/>
              </w:rPr>
            </w:pPr>
            <w:r>
              <w:rPr>
                <w:rFonts w:ascii="Segoe UI Symbol" w:hAnsi="Segoe UI Symbol"/>
                <w:sz w:val="24"/>
                <w:szCs w:val="24"/>
              </w:rPr>
              <w:t xml:space="preserve">Pc </w:t>
            </w:r>
            <w:proofErr w:type="spellStart"/>
            <w:r>
              <w:rPr>
                <w:rFonts w:ascii="Segoe UI Symbol" w:hAnsi="Segoe UI Symbol"/>
                <w:sz w:val="24"/>
                <w:szCs w:val="24"/>
              </w:rPr>
              <w:t>Lighfoot</w:t>
            </w:r>
            <w:proofErr w:type="spellEnd"/>
            <w:r>
              <w:rPr>
                <w:rFonts w:ascii="Segoe UI Symbol" w:hAnsi="Segoe UI Symbol"/>
                <w:sz w:val="24"/>
                <w:szCs w:val="24"/>
              </w:rPr>
              <w:t xml:space="preserve"> attended both secondary schools and gave talks to students on hate crime harassment and Bullying. </w:t>
            </w:r>
          </w:p>
          <w:p w:rsidR="00ED7AAF" w:rsidRDefault="00144709" w:rsidP="001C1FCD">
            <w:pPr>
              <w:rPr>
                <w:rFonts w:ascii="Segoe UI Symbol" w:hAnsi="Segoe UI Symbol"/>
                <w:sz w:val="24"/>
                <w:szCs w:val="24"/>
              </w:rPr>
            </w:pPr>
            <w:r>
              <w:rPr>
                <w:rFonts w:ascii="Segoe UI Symbol" w:hAnsi="Segoe UI Symbol"/>
                <w:sz w:val="24"/>
                <w:szCs w:val="24"/>
              </w:rPr>
              <w:t>Another session of Pol</w:t>
            </w:r>
            <w:r w:rsidR="00ED7AAF">
              <w:rPr>
                <w:rFonts w:ascii="Segoe UI Symbol" w:hAnsi="Segoe UI Symbol"/>
                <w:sz w:val="24"/>
                <w:szCs w:val="24"/>
              </w:rPr>
              <w:t>ice cadets has commenced at St L</w:t>
            </w:r>
            <w:r>
              <w:rPr>
                <w:rFonts w:ascii="Segoe UI Symbol" w:hAnsi="Segoe UI Symbol"/>
                <w:sz w:val="24"/>
                <w:szCs w:val="24"/>
              </w:rPr>
              <w:t xml:space="preserve">eonards </w:t>
            </w:r>
            <w:r w:rsidR="00907927">
              <w:rPr>
                <w:rFonts w:ascii="Segoe UI Symbol" w:hAnsi="Segoe UI Symbol"/>
                <w:sz w:val="24"/>
                <w:szCs w:val="24"/>
              </w:rPr>
              <w:t xml:space="preserve">school. </w:t>
            </w:r>
          </w:p>
          <w:p w:rsidR="00907927" w:rsidRDefault="00ED7AAF" w:rsidP="001C1FCD">
            <w:pPr>
              <w:rPr>
                <w:rFonts w:ascii="Segoe UI Symbol" w:hAnsi="Segoe UI Symbol"/>
                <w:sz w:val="24"/>
                <w:szCs w:val="24"/>
              </w:rPr>
            </w:pPr>
            <w:proofErr w:type="spellStart"/>
            <w:r>
              <w:rPr>
                <w:rFonts w:ascii="Segoe UI Symbol" w:hAnsi="Segoe UI Symbol"/>
                <w:sz w:val="24"/>
                <w:szCs w:val="24"/>
              </w:rPr>
              <w:t>Pcso</w:t>
            </w:r>
            <w:proofErr w:type="spellEnd"/>
            <w:r>
              <w:rPr>
                <w:rFonts w:ascii="Segoe UI Symbol" w:hAnsi="Segoe UI Symbol"/>
                <w:sz w:val="24"/>
                <w:szCs w:val="24"/>
              </w:rPr>
              <w:t xml:space="preserve"> Leek Seized a vehicle that was untaxed, uninsured and with no current Mot from </w:t>
            </w:r>
            <w:proofErr w:type="spellStart"/>
            <w:r>
              <w:rPr>
                <w:rFonts w:ascii="Segoe UI Symbol" w:hAnsi="Segoe UI Symbol"/>
                <w:sz w:val="24"/>
                <w:szCs w:val="24"/>
              </w:rPr>
              <w:t>Innage</w:t>
            </w:r>
            <w:proofErr w:type="spellEnd"/>
            <w:r>
              <w:rPr>
                <w:rFonts w:ascii="Segoe UI Symbol" w:hAnsi="Segoe UI Symbol"/>
                <w:sz w:val="24"/>
                <w:szCs w:val="24"/>
              </w:rPr>
              <w:t xml:space="preserve"> lane after concerned residents reported it</w:t>
            </w:r>
            <w:r w:rsidR="00907927">
              <w:rPr>
                <w:rFonts w:ascii="Segoe UI Symbol" w:hAnsi="Segoe UI Symbol"/>
                <w:sz w:val="24"/>
                <w:szCs w:val="24"/>
              </w:rPr>
              <w:t>.</w:t>
            </w:r>
          </w:p>
          <w:p w:rsidR="00ED7AAF" w:rsidRDefault="00ED7AAF" w:rsidP="001C1FCD">
            <w:pPr>
              <w:rPr>
                <w:rFonts w:ascii="Segoe UI Symbol" w:hAnsi="Segoe UI Symbol"/>
                <w:sz w:val="24"/>
                <w:szCs w:val="24"/>
              </w:rPr>
            </w:pPr>
            <w:r>
              <w:rPr>
                <w:rFonts w:ascii="Segoe UI Symbol" w:hAnsi="Segoe UI Symbol"/>
                <w:sz w:val="24"/>
                <w:szCs w:val="24"/>
              </w:rPr>
              <w:t xml:space="preserve">Operation Sceptre took place this month which is around Knife </w:t>
            </w:r>
            <w:r w:rsidR="00907927">
              <w:rPr>
                <w:rFonts w:ascii="Segoe UI Symbol" w:hAnsi="Segoe UI Symbol"/>
                <w:sz w:val="24"/>
                <w:szCs w:val="24"/>
              </w:rPr>
              <w:t>crime,</w:t>
            </w:r>
            <w:r>
              <w:rPr>
                <w:rFonts w:ascii="Segoe UI Symbol" w:hAnsi="Segoe UI Symbol"/>
                <w:sz w:val="24"/>
                <w:szCs w:val="24"/>
              </w:rPr>
              <w:t xml:space="preserve"> </w:t>
            </w:r>
            <w:r w:rsidR="00907927">
              <w:rPr>
                <w:rFonts w:ascii="Segoe UI Symbol" w:hAnsi="Segoe UI Symbol"/>
                <w:sz w:val="24"/>
                <w:szCs w:val="24"/>
              </w:rPr>
              <w:t xml:space="preserve">knife sweeps took place around town and across Shropshire along with talks in the schools. </w:t>
            </w:r>
            <w:r w:rsidR="002841AF">
              <w:rPr>
                <w:rFonts w:ascii="Segoe UI Symbol" w:hAnsi="Segoe UI Symbol"/>
                <w:sz w:val="24"/>
                <w:szCs w:val="24"/>
              </w:rPr>
              <w:t xml:space="preserve"> No knives were found during the searches.</w:t>
            </w:r>
          </w:p>
          <w:p w:rsidR="00EF2465" w:rsidRPr="000359F4" w:rsidRDefault="00144709" w:rsidP="001C1FCD">
            <w:pPr>
              <w:rPr>
                <w:rFonts w:ascii="Segoe UI" w:hAnsi="Segoe UI" w:cs="Segoe UI"/>
              </w:rPr>
            </w:pPr>
            <w:r>
              <w:rPr>
                <w:rFonts w:ascii="Segoe UI Symbol" w:hAnsi="Segoe UI Symbol"/>
                <w:sz w:val="24"/>
                <w:szCs w:val="24"/>
              </w:rPr>
              <w:t xml:space="preserve"> </w:t>
            </w:r>
          </w:p>
        </w:tc>
        <w:tc>
          <w:tcPr>
            <w:tcW w:w="4249" w:type="dxa"/>
            <w:gridSpan w:val="4"/>
            <w:tcBorders>
              <w:top w:val="nil"/>
              <w:left w:val="nil"/>
              <w:bottom w:val="nil"/>
              <w:right w:val="nil"/>
            </w:tcBorders>
          </w:tcPr>
          <w:p w:rsidR="00907927" w:rsidRDefault="00085A4C" w:rsidP="001C1FCD">
            <w:pPr>
              <w:rPr>
                <w:rFonts w:ascii="Segoe UI" w:hAnsi="Segoe UI" w:cs="Segoe UI"/>
              </w:rPr>
            </w:pPr>
            <w:r w:rsidRPr="00085A4C">
              <w:rPr>
                <w:rFonts w:ascii="Segoe UI" w:hAnsi="Segoe UI" w:cs="Segoe UI"/>
                <w:noProof/>
                <w:lang w:eastAsia="en-GB"/>
              </w:rPr>
              <w:drawing>
                <wp:inline distT="0" distB="0" distL="0" distR="0">
                  <wp:extent cx="2946007" cy="2219325"/>
                  <wp:effectExtent l="0" t="0" r="6985" b="0"/>
                  <wp:docPr id="15" name="Picture 15" descr="H:\Documents\Personal\Pictures\2022 11 25 Bridgnorth Ligh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ocuments\Personal\Pictures\2022 11 25 Bridgnorth Light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8623" cy="2228829"/>
                          </a:xfrm>
                          <a:prstGeom prst="rect">
                            <a:avLst/>
                          </a:prstGeom>
                          <a:noFill/>
                          <a:ln>
                            <a:noFill/>
                          </a:ln>
                        </pic:spPr>
                      </pic:pic>
                    </a:graphicData>
                  </a:graphic>
                </wp:inline>
              </w:drawing>
            </w:r>
          </w:p>
          <w:p w:rsidR="00EF2465" w:rsidRPr="00907927" w:rsidRDefault="00907927" w:rsidP="00907927">
            <w:pPr>
              <w:rPr>
                <w:rFonts w:ascii="Segoe UI" w:hAnsi="Segoe UI" w:cs="Segoe UI"/>
              </w:rPr>
            </w:pPr>
            <w:r>
              <w:rPr>
                <w:rFonts w:ascii="Segoe UI" w:hAnsi="Segoe UI" w:cs="Segoe UI"/>
              </w:rPr>
              <w:t xml:space="preserve">Lastly the team attended the Christmas Light switch on in Town we were joined by colleagues from Shifnal </w:t>
            </w:r>
            <w:proofErr w:type="spellStart"/>
            <w:r>
              <w:rPr>
                <w:rFonts w:ascii="Segoe UI" w:hAnsi="Segoe UI" w:cs="Segoe UI"/>
              </w:rPr>
              <w:t>Albrighton</w:t>
            </w:r>
            <w:proofErr w:type="spellEnd"/>
            <w:r>
              <w:rPr>
                <w:rFonts w:ascii="Segoe UI" w:hAnsi="Segoe UI" w:cs="Segoe UI"/>
              </w:rPr>
              <w:t xml:space="preserve">, Highley and Cleobury, Wenlock Broseley and two of </w:t>
            </w:r>
            <w:proofErr w:type="spellStart"/>
            <w:r>
              <w:rPr>
                <w:rFonts w:ascii="Segoe UI" w:hAnsi="Segoe UI" w:cs="Segoe UI"/>
              </w:rPr>
              <w:t>Westmercia’s</w:t>
            </w:r>
            <w:proofErr w:type="spellEnd"/>
            <w:r>
              <w:rPr>
                <w:rFonts w:ascii="Segoe UI" w:hAnsi="Segoe UI" w:cs="Segoe UI"/>
              </w:rPr>
              <w:t xml:space="preserve">  finest specials</w:t>
            </w:r>
          </w:p>
        </w:tc>
      </w:tr>
      <w:tr w:rsidR="000359F4" w:rsidTr="002841AF">
        <w:trPr>
          <w:gridAfter w:val="1"/>
          <w:wAfter w:w="576" w:type="dxa"/>
        </w:trPr>
        <w:tc>
          <w:tcPr>
            <w:tcW w:w="10169" w:type="dxa"/>
            <w:gridSpan w:val="8"/>
            <w:tcBorders>
              <w:top w:val="nil"/>
              <w:left w:val="nil"/>
              <w:bottom w:val="nil"/>
              <w:right w:val="nil"/>
            </w:tcBorders>
          </w:tcPr>
          <w:p w:rsidR="000359F4" w:rsidRPr="000359F4" w:rsidRDefault="000359F4" w:rsidP="001C1FCD">
            <w:pPr>
              <w:rPr>
                <w:rFonts w:ascii="Segoe UI" w:hAnsi="Segoe UI" w:cs="Segoe UI"/>
              </w:rPr>
            </w:pPr>
            <w:r w:rsidRPr="001D2B38">
              <w:rPr>
                <w:rFonts w:ascii="Segoe UI Symbol" w:hAnsi="Segoe UI Symbol"/>
                <w:sz w:val="24"/>
                <w:szCs w:val="24"/>
              </w:rPr>
              <w:t>Officers from the team will be attending further Town and Parish Council Meetings in the coming months and hosting other engagement meetings, including use of the Mobile Police Station.</w:t>
            </w:r>
            <w:r>
              <w:rPr>
                <w:rFonts w:ascii="Segoe UI Symbol" w:hAnsi="Segoe UI Symbol"/>
                <w:sz w:val="24"/>
                <w:szCs w:val="24"/>
              </w:rPr>
              <w:t xml:space="preserve">  </w:t>
            </w:r>
          </w:p>
        </w:tc>
      </w:tr>
    </w:tbl>
    <w:p w:rsidR="00D526A1" w:rsidRDefault="00D526A1" w:rsidP="002841AF"/>
    <w:sectPr w:rsidR="00D526A1" w:rsidSect="002F6B20">
      <w:headerReference w:type="default" r:id="rId18"/>
      <w:footerReference w:type="defaul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0EB" w:rsidRDefault="00C270EB" w:rsidP="00C270EB">
      <w:pPr>
        <w:spacing w:after="0" w:line="240" w:lineRule="auto"/>
      </w:pPr>
      <w:r>
        <w:separator/>
      </w:r>
    </w:p>
  </w:endnote>
  <w:endnote w:type="continuationSeparator" w:id="0">
    <w:p w:rsidR="00C270EB" w:rsidRDefault="00C270EB" w:rsidP="00C2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371361"/>
      <w:docPartObj>
        <w:docPartGallery w:val="Page Numbers (Bottom of Page)"/>
        <w:docPartUnique/>
      </w:docPartObj>
    </w:sdtPr>
    <w:sdtEndPr>
      <w:rPr>
        <w:noProof/>
      </w:rPr>
    </w:sdtEndPr>
    <w:sdtContent>
      <w:p w:rsidR="00C270EB" w:rsidRDefault="00C270EB">
        <w:pPr>
          <w:pStyle w:val="Footer"/>
          <w:jc w:val="center"/>
        </w:pPr>
        <w:r>
          <w:fldChar w:fldCharType="begin"/>
        </w:r>
        <w:r>
          <w:instrText xml:space="preserve"> PAGE   \* MERGEFORMAT </w:instrText>
        </w:r>
        <w:r>
          <w:fldChar w:fldCharType="separate"/>
        </w:r>
        <w:r w:rsidR="002841AF">
          <w:rPr>
            <w:noProof/>
          </w:rPr>
          <w:t>2</w:t>
        </w:r>
        <w:r>
          <w:rPr>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C270EB" w:rsidTr="00CC4BE9">
      <w:tc>
        <w:tcPr>
          <w:tcW w:w="4868" w:type="dxa"/>
        </w:tcPr>
        <w:p w:rsidR="00A22D3C" w:rsidRDefault="00C270EB" w:rsidP="00A22D3C">
          <w:pPr>
            <w:pStyle w:val="Footer"/>
            <w:rPr>
              <w:color w:val="0070C0"/>
            </w:rPr>
          </w:pPr>
          <w:r w:rsidRPr="00C270EB">
            <w:rPr>
              <w:color w:val="0070C0"/>
            </w:rPr>
            <w:t xml:space="preserve">On the Beat with </w:t>
          </w:r>
          <w:r w:rsidR="00A22D3C">
            <w:rPr>
              <w:color w:val="0070C0"/>
            </w:rPr>
            <w:t>Bridgnorth</w:t>
          </w:r>
        </w:p>
        <w:p w:rsidR="00C270EB" w:rsidRPr="00C270EB" w:rsidRDefault="00C270EB" w:rsidP="00A22D3C">
          <w:pPr>
            <w:pStyle w:val="Footer"/>
            <w:rPr>
              <w:color w:val="0070C0"/>
            </w:rPr>
          </w:pPr>
          <w:r w:rsidRPr="00C270EB">
            <w:rPr>
              <w:color w:val="0070C0"/>
            </w:rPr>
            <w:t>Safer Neighbourhood Team</w:t>
          </w:r>
        </w:p>
      </w:tc>
      <w:tc>
        <w:tcPr>
          <w:tcW w:w="4868" w:type="dxa"/>
        </w:tcPr>
        <w:p w:rsidR="00C270EB" w:rsidRPr="00C270EB" w:rsidRDefault="00EF2465" w:rsidP="00C270EB">
          <w:pPr>
            <w:pStyle w:val="Footer"/>
            <w:jc w:val="right"/>
            <w:rPr>
              <w:color w:val="0070C0"/>
            </w:rPr>
          </w:pPr>
          <w:r>
            <w:rPr>
              <w:color w:val="0070C0"/>
            </w:rPr>
            <w:t>Dec</w:t>
          </w:r>
          <w:r w:rsidR="007926E6">
            <w:rPr>
              <w:color w:val="0070C0"/>
            </w:rPr>
            <w:t>ember 2022</w:t>
          </w:r>
        </w:p>
      </w:tc>
    </w:tr>
  </w:tbl>
  <w:p w:rsidR="00C270EB" w:rsidRDefault="00C270EB" w:rsidP="00C27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0EB" w:rsidRDefault="00C270EB" w:rsidP="00C270EB">
      <w:pPr>
        <w:spacing w:after="0" w:line="240" w:lineRule="auto"/>
      </w:pPr>
      <w:r>
        <w:separator/>
      </w:r>
    </w:p>
  </w:footnote>
  <w:footnote w:type="continuationSeparator" w:id="0">
    <w:p w:rsidR="00C270EB" w:rsidRDefault="00C270EB" w:rsidP="00C27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465" w:rsidRDefault="00EF2465">
    <w:pPr>
      <w:pStyle w:val="Header"/>
    </w:pPr>
    <w:r>
      <w:rPr>
        <w:noProof/>
        <w:lang w:eastAsia="en-GB"/>
      </w:rPr>
      <w:drawing>
        <wp:anchor distT="0" distB="0" distL="114300" distR="114300" simplePos="0" relativeHeight="251659264" behindDoc="1" locked="0" layoutInCell="1" allowOverlap="1">
          <wp:simplePos x="0" y="0"/>
          <wp:positionH relativeFrom="column">
            <wp:posOffset>5248275</wp:posOffset>
          </wp:positionH>
          <wp:positionV relativeFrom="paragraph">
            <wp:posOffset>-40005</wp:posOffset>
          </wp:positionV>
          <wp:extent cx="1383665" cy="402590"/>
          <wp:effectExtent l="0" t="0" r="6985" b="0"/>
          <wp:wrapTight wrapText="bothSides">
            <wp:wrapPolygon edited="0">
              <wp:start x="0" y="0"/>
              <wp:lineTo x="0" y="20442"/>
              <wp:lineTo x="21412" y="20442"/>
              <wp:lineTo x="2141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665" cy="4025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-1905</wp:posOffset>
          </wp:positionV>
          <wp:extent cx="1109345" cy="384175"/>
          <wp:effectExtent l="0" t="0" r="0" b="0"/>
          <wp:wrapTight wrapText="bothSides">
            <wp:wrapPolygon edited="0">
              <wp:start x="0" y="0"/>
              <wp:lineTo x="0" y="20350"/>
              <wp:lineTo x="21143" y="20350"/>
              <wp:lineTo x="2114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9345" cy="3841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5A"/>
    <w:rsid w:val="00004AE1"/>
    <w:rsid w:val="000359F4"/>
    <w:rsid w:val="00040BF3"/>
    <w:rsid w:val="00085A4C"/>
    <w:rsid w:val="00106750"/>
    <w:rsid w:val="00144709"/>
    <w:rsid w:val="00162B2B"/>
    <w:rsid w:val="001C1FCD"/>
    <w:rsid w:val="001D2B38"/>
    <w:rsid w:val="002841AF"/>
    <w:rsid w:val="002D7471"/>
    <w:rsid w:val="002F6B20"/>
    <w:rsid w:val="00311E84"/>
    <w:rsid w:val="00341395"/>
    <w:rsid w:val="003A03A7"/>
    <w:rsid w:val="0042520D"/>
    <w:rsid w:val="004B7EB2"/>
    <w:rsid w:val="004E0D2E"/>
    <w:rsid w:val="00603611"/>
    <w:rsid w:val="006511EB"/>
    <w:rsid w:val="006F210C"/>
    <w:rsid w:val="007926E6"/>
    <w:rsid w:val="00860E5A"/>
    <w:rsid w:val="008A5CEC"/>
    <w:rsid w:val="00907927"/>
    <w:rsid w:val="00A22D3C"/>
    <w:rsid w:val="00A26E46"/>
    <w:rsid w:val="00A47EA8"/>
    <w:rsid w:val="00AC21DF"/>
    <w:rsid w:val="00BB30AC"/>
    <w:rsid w:val="00C23C3F"/>
    <w:rsid w:val="00C270EB"/>
    <w:rsid w:val="00C300A6"/>
    <w:rsid w:val="00C34B06"/>
    <w:rsid w:val="00CC4BE9"/>
    <w:rsid w:val="00D45B0E"/>
    <w:rsid w:val="00D526A1"/>
    <w:rsid w:val="00EC0A0B"/>
    <w:rsid w:val="00ED7AAF"/>
    <w:rsid w:val="00EF2465"/>
    <w:rsid w:val="00F02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6B37B66E-577D-4F11-944D-D5B61B06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5CEC"/>
    <w:rPr>
      <w:color w:val="0563C1" w:themeColor="hyperlink"/>
      <w:u w:val="single"/>
    </w:rPr>
  </w:style>
  <w:style w:type="paragraph" w:styleId="Header">
    <w:name w:val="header"/>
    <w:basedOn w:val="Normal"/>
    <w:link w:val="HeaderChar"/>
    <w:uiPriority w:val="99"/>
    <w:unhideWhenUsed/>
    <w:rsid w:val="00C27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0EB"/>
  </w:style>
  <w:style w:type="paragraph" w:styleId="Footer">
    <w:name w:val="footer"/>
    <w:basedOn w:val="Normal"/>
    <w:link w:val="FooterChar"/>
    <w:uiPriority w:val="99"/>
    <w:unhideWhenUsed/>
    <w:rsid w:val="00C27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crimestoppers-uk.org/give-information/forms/give-information-anonymously"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westmercia.police.uk/" TargetMode="External"/><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hyperlink" Target="http://www.westmercia.police.uk"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neighbourhoodmatters.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4CF8A1A8</Template>
  <TotalTime>78</TotalTime>
  <Pages>2</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Goddard,Malcolm</dc:creator>
  <cp:keywords/>
  <dc:description/>
  <cp:lastModifiedBy>Leek,Amanda</cp:lastModifiedBy>
  <cp:revision>8</cp:revision>
  <dcterms:created xsi:type="dcterms:W3CDTF">2022-11-30T15:10:00Z</dcterms:created>
  <dcterms:modified xsi:type="dcterms:W3CDTF">2022-11-30T17:48:00Z</dcterms:modified>
</cp:coreProperties>
</file>